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746" w:rsidRPr="00FE06D6" w:rsidRDefault="00E81746" w:rsidP="00E81746">
      <w:pPr>
        <w:rPr>
          <w:sz w:val="28"/>
          <w:szCs w:val="28"/>
        </w:rPr>
      </w:pPr>
      <w:r w:rsidRPr="00FE06D6">
        <w:rPr>
          <w:sz w:val="28"/>
          <w:szCs w:val="28"/>
        </w:rPr>
        <w:t>Акбар Тукаев, АО «Казахский институт нефти и газа»</w:t>
      </w:r>
    </w:p>
    <w:p w:rsidR="00E81746" w:rsidRPr="00FE06D6" w:rsidRDefault="00E81746" w:rsidP="00E81746">
      <w:pPr>
        <w:rPr>
          <w:b/>
          <w:sz w:val="28"/>
          <w:szCs w:val="28"/>
        </w:rPr>
      </w:pPr>
      <w:r w:rsidRPr="00FE06D6">
        <w:rPr>
          <w:b/>
          <w:sz w:val="28"/>
          <w:szCs w:val="28"/>
        </w:rPr>
        <w:t>Сводка нефтяного информбюро</w:t>
      </w:r>
    </w:p>
    <w:p w:rsidR="00493235" w:rsidRDefault="00493235"/>
    <w:p w:rsidR="00A968E3" w:rsidRPr="007819CF" w:rsidRDefault="00A968E3" w:rsidP="00FE06D6">
      <w:pPr>
        <w:rPr>
          <w:b/>
          <w:bCs/>
        </w:rPr>
      </w:pPr>
      <w:r w:rsidRPr="007819CF">
        <w:rPr>
          <w:b/>
          <w:bCs/>
        </w:rPr>
        <w:t>Високосный 20</w:t>
      </w:r>
      <w:bookmarkStart w:id="0" w:name="_GoBack"/>
      <w:bookmarkEnd w:id="0"/>
      <w:r w:rsidRPr="007819CF">
        <w:rPr>
          <w:b/>
          <w:bCs/>
        </w:rPr>
        <w:t>20 год будет насыщенным в плане крупных событий, способных повлиять на глобальный нефтяной рынок. Выборы</w:t>
      </w:r>
      <w:r w:rsidR="000971C8" w:rsidRPr="007819CF">
        <w:rPr>
          <w:b/>
          <w:bCs/>
        </w:rPr>
        <w:t xml:space="preserve"> президента</w:t>
      </w:r>
      <w:r w:rsidRPr="007819CF">
        <w:rPr>
          <w:b/>
          <w:bCs/>
        </w:rPr>
        <w:t xml:space="preserve"> в США, выход Великобритании из ЕС, масштабные торговые споры, </w:t>
      </w:r>
      <w:r w:rsidR="00B26C8E" w:rsidRPr="007819CF">
        <w:rPr>
          <w:b/>
          <w:bCs/>
        </w:rPr>
        <w:t xml:space="preserve">экономическая ситуация в Венесуэле, Иране и Бразилии, </w:t>
      </w:r>
      <w:r w:rsidRPr="007819CF">
        <w:rPr>
          <w:b/>
          <w:bCs/>
        </w:rPr>
        <w:t>очаги напряженности на Ближнем Востоке – являются только вершинами «айсбергов», которые возникнут на пути «ледокола» нефтяного сообщества.</w:t>
      </w:r>
    </w:p>
    <w:p w:rsidR="00837E2F" w:rsidRDefault="00B26C8E">
      <w:r>
        <w:t xml:space="preserve">Уже в начале года биржи обратили особое внимание на </w:t>
      </w:r>
      <w:proofErr w:type="spellStart"/>
      <w:r w:rsidR="00A968E3">
        <w:t>коронавирус</w:t>
      </w:r>
      <w:proofErr w:type="spellEnd"/>
      <w:r w:rsidR="00A968E3">
        <w:t xml:space="preserve"> в К</w:t>
      </w:r>
      <w:r>
        <w:t>НР</w:t>
      </w:r>
      <w:r w:rsidR="00A968E3">
        <w:t>.</w:t>
      </w:r>
      <w:r>
        <w:t xml:space="preserve"> </w:t>
      </w:r>
      <w:r w:rsidR="000971C8">
        <w:t>И это не случайно.</w:t>
      </w:r>
      <w:r w:rsidR="00C86630">
        <w:t xml:space="preserve"> </w:t>
      </w:r>
      <w:r w:rsidR="00D023FD">
        <w:t>Китай является лидером планеты по числу заводов и фабрик. Страна</w:t>
      </w:r>
      <w:r w:rsidR="00C86630">
        <w:t xml:space="preserve"> потребляет: порядка 60% мировых объемов</w:t>
      </w:r>
      <w:r w:rsidR="000971C8">
        <w:t xml:space="preserve"> </w:t>
      </w:r>
      <w:r w:rsidR="002703E0">
        <w:t>–</w:t>
      </w:r>
      <w:r w:rsidR="00C86630">
        <w:t xml:space="preserve"> цемента, железной руды, никеля; около половины – угля, стали, меди, алюминия; около трети – хлопка и риса; около четверти – золота и зерна. </w:t>
      </w:r>
      <w:r w:rsidR="000971C8">
        <w:t xml:space="preserve">Начиная с 2015 года </w:t>
      </w:r>
      <w:r>
        <w:t>Китай</w:t>
      </w:r>
      <w:r w:rsidR="00D16AC0">
        <w:t xml:space="preserve"> является главным импортером нефти</w:t>
      </w:r>
      <w:r w:rsidR="000971C8">
        <w:t xml:space="preserve"> на планете</w:t>
      </w:r>
      <w:r>
        <w:t>. Еще десять лет назад доля КНР в мировом потреблении нефти составлял</w:t>
      </w:r>
      <w:r w:rsidR="00837E2F">
        <w:t>а</w:t>
      </w:r>
      <w:r>
        <w:t xml:space="preserve"> менее 10%, показатель по итогам 2019 года – </w:t>
      </w:r>
      <w:r w:rsidR="00D023FD">
        <w:t>около</w:t>
      </w:r>
      <w:r>
        <w:t xml:space="preserve"> 14%.</w:t>
      </w:r>
      <w:r w:rsidR="00837E2F">
        <w:t xml:space="preserve"> </w:t>
      </w:r>
      <w:r w:rsidR="000971C8">
        <w:t>Т.е. к</w:t>
      </w:r>
      <w:r w:rsidR="00837E2F">
        <w:t xml:space="preserve">аждый седьмой баррель нефти, производимый </w:t>
      </w:r>
      <w:r w:rsidR="000971C8">
        <w:t>сейчас в мире</w:t>
      </w:r>
      <w:r w:rsidR="00837E2F">
        <w:t>, потребляется Китаем!</w:t>
      </w:r>
    </w:p>
    <w:p w:rsidR="00B516DB" w:rsidRDefault="00253C97">
      <w:r>
        <w:t>Только з</w:t>
      </w:r>
      <w:r w:rsidR="00837E2F">
        <w:t>а последний год переработка нефти в Поднебесной выросла на 8% и превысила 650 млн т</w:t>
      </w:r>
      <w:r w:rsidR="00EE7ED2">
        <w:t>,</w:t>
      </w:r>
      <w:r w:rsidR="00837E2F">
        <w:t xml:space="preserve"> </w:t>
      </w:r>
      <w:r w:rsidR="00EE7ED2">
        <w:t>и</w:t>
      </w:r>
      <w:r w:rsidR="00837E2F">
        <w:t xml:space="preserve">мпорт нефти вырос более чем на 9% и составил </w:t>
      </w:r>
      <w:r w:rsidR="00E62B54">
        <w:t xml:space="preserve">более </w:t>
      </w:r>
      <w:r w:rsidR="00837E2F">
        <w:t>50</w:t>
      </w:r>
      <w:r w:rsidR="00E62B54">
        <w:t>0</w:t>
      </w:r>
      <w:r w:rsidR="00837E2F">
        <w:t xml:space="preserve"> млн т</w:t>
      </w:r>
      <w:r w:rsidR="00EE7ED2">
        <w:t xml:space="preserve"> </w:t>
      </w:r>
      <w:r w:rsidR="00EE7ED2" w:rsidRPr="00EE7ED2">
        <w:rPr>
          <w:i/>
        </w:rPr>
        <w:t>(см. Диагр.</w:t>
      </w:r>
      <w:r w:rsidR="00EE7ED2">
        <w:rPr>
          <w:i/>
        </w:rPr>
        <w:t xml:space="preserve"> </w:t>
      </w:r>
      <w:r w:rsidR="00EE7ED2" w:rsidRPr="00EE7ED2">
        <w:rPr>
          <w:i/>
        </w:rPr>
        <w:t>1)</w:t>
      </w:r>
      <w:r w:rsidR="00837E2F">
        <w:t>. При этом</w:t>
      </w:r>
      <w:r w:rsidR="00EE7ED2">
        <w:t>,</w:t>
      </w:r>
      <w:r w:rsidR="00837E2F">
        <w:t xml:space="preserve"> в КНР остановился пятилетний тренд падения собственной добычи жидких углеводородов. </w:t>
      </w:r>
    </w:p>
    <w:p w:rsidR="00EE7ED2" w:rsidRPr="00EE7ED2" w:rsidRDefault="00EE7ED2">
      <w:pPr>
        <w:rPr>
          <w:i/>
        </w:rPr>
      </w:pPr>
      <w:r w:rsidRPr="00EE7ED2">
        <w:rPr>
          <w:i/>
        </w:rPr>
        <w:t xml:space="preserve">Диагр. 1. Импорт нефти Китаем </w:t>
      </w:r>
      <w:r>
        <w:rPr>
          <w:i/>
        </w:rPr>
        <w:t xml:space="preserve">в 2014-2019 годы </w:t>
      </w:r>
      <w:r w:rsidRPr="00EE7ED2">
        <w:rPr>
          <w:i/>
        </w:rPr>
        <w:t>по данным Главного таможенного управления КНР, млн т</w:t>
      </w:r>
    </w:p>
    <w:p w:rsidR="00EE7ED2" w:rsidRDefault="001435A8">
      <w:r>
        <w:rPr>
          <w:noProof/>
          <w:lang w:eastAsia="ru-RU"/>
        </w:rPr>
        <w:drawing>
          <wp:inline distT="0" distB="0" distL="0" distR="0" wp14:anchorId="4A253D27" wp14:editId="5289346F">
            <wp:extent cx="6210300" cy="2495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516DB" w:rsidRDefault="00B516DB">
      <w:r>
        <w:t xml:space="preserve">При таких параметрах влияния на мировую отрасль </w:t>
      </w:r>
      <w:r w:rsidR="00EE7ED2">
        <w:t xml:space="preserve">- </w:t>
      </w:r>
      <w:r>
        <w:t xml:space="preserve">любая проблемная ситуация в Китае способна вызвать сильную нервную реакцию со стороны нефтяных цен. Вместе с тем, не надо уподобляться паникерам, утверждающим, что цены на «черное золото» могут рухнуть до 10-20 долларов за баррель. </w:t>
      </w:r>
      <w:r w:rsidR="00647369">
        <w:t xml:space="preserve">Если проблема </w:t>
      </w:r>
      <w:proofErr w:type="spellStart"/>
      <w:r w:rsidR="00647369">
        <w:t>коронавируса</w:t>
      </w:r>
      <w:proofErr w:type="spellEnd"/>
      <w:r w:rsidR="00647369">
        <w:t xml:space="preserve"> </w:t>
      </w:r>
      <w:r w:rsidR="00551D4A">
        <w:t>не затянется надолго - с</w:t>
      </w:r>
      <w:r>
        <w:t xml:space="preserve">уществует группа факторов, </w:t>
      </w:r>
      <w:r w:rsidR="00551D4A">
        <w:t xml:space="preserve">пока </w:t>
      </w:r>
      <w:r>
        <w:t>способных противодейств</w:t>
      </w:r>
      <w:r w:rsidR="00551D4A">
        <w:t>овать</w:t>
      </w:r>
      <w:r>
        <w:t xml:space="preserve"> </w:t>
      </w:r>
      <w:r w:rsidR="00D16AC0">
        <w:t xml:space="preserve">текущим и потенциальным </w:t>
      </w:r>
      <w:r>
        <w:t>угрозам рынка</w:t>
      </w:r>
      <w:r w:rsidR="00D16AC0">
        <w:t xml:space="preserve"> в 2020 году</w:t>
      </w:r>
      <w:r>
        <w:t>.</w:t>
      </w:r>
    </w:p>
    <w:p w:rsidR="00AD38AF" w:rsidRDefault="00AD38AF" w:rsidP="00AD38AF">
      <w:r>
        <w:t>Во-первых, глобальная экономика продолжает развиваться в «плюсовом» режиме. По оценке World Bank мировой экономический рост в 2020 году ожидается на уровне 2,5% против 2,4%</w:t>
      </w:r>
      <w:r w:rsidR="005F0735">
        <w:t xml:space="preserve"> –</w:t>
      </w:r>
      <w:r>
        <w:t xml:space="preserve"> в</w:t>
      </w:r>
      <w:r w:rsidR="005F0735">
        <w:t xml:space="preserve"> </w:t>
      </w:r>
      <w:r>
        <w:t xml:space="preserve"> 2019 году. При этом, прогноз Банка был сделан с учетом снижения темпов роста ВВП в КНР. </w:t>
      </w:r>
    </w:p>
    <w:p w:rsidR="00D27B1B" w:rsidRDefault="00D27B1B" w:rsidP="00AD38AF">
      <w:r>
        <w:t>В</w:t>
      </w:r>
      <w:r w:rsidR="005F0735">
        <w:t>о</w:t>
      </w:r>
      <w:r>
        <w:t>-</w:t>
      </w:r>
      <w:r w:rsidR="00A667F6">
        <w:t>вторы</w:t>
      </w:r>
      <w:r>
        <w:t xml:space="preserve">х, вполне возможно, что снизится градус масштабных «торговых войн», развернутых в 2018-2019 годах между США, КНР и ЕС </w:t>
      </w:r>
      <w:r w:rsidRPr="00EE7ED2">
        <w:rPr>
          <w:i/>
        </w:rPr>
        <w:t>(см. Диагр.</w:t>
      </w:r>
      <w:r w:rsidR="00EE7ED2" w:rsidRPr="00EE7ED2">
        <w:rPr>
          <w:i/>
        </w:rPr>
        <w:t xml:space="preserve"> 2</w:t>
      </w:r>
      <w:r w:rsidRPr="00EE7ED2">
        <w:rPr>
          <w:i/>
        </w:rPr>
        <w:t>)</w:t>
      </w:r>
      <w:r>
        <w:t xml:space="preserve">. </w:t>
      </w:r>
    </w:p>
    <w:p w:rsidR="00EE7ED2" w:rsidRPr="00EE7ED2" w:rsidRDefault="00EE7ED2" w:rsidP="00AD38AF">
      <w:pPr>
        <w:rPr>
          <w:i/>
        </w:rPr>
      </w:pPr>
      <w:r w:rsidRPr="00EE7ED2">
        <w:rPr>
          <w:i/>
        </w:rPr>
        <w:lastRenderedPageBreak/>
        <w:t xml:space="preserve">Диагр. 2. Результаты «торговых войн» - Индексы деловой активности </w:t>
      </w:r>
      <w:r w:rsidRPr="00EE7ED2">
        <w:rPr>
          <w:i/>
          <w:lang w:val="en-US"/>
        </w:rPr>
        <w:t>PMI</w:t>
      </w:r>
      <w:r w:rsidRPr="00EE7ED2">
        <w:rPr>
          <w:i/>
        </w:rPr>
        <w:t xml:space="preserve"> в США, КНР и ЕС</w:t>
      </w:r>
      <w:r>
        <w:rPr>
          <w:i/>
        </w:rPr>
        <w:t xml:space="preserve"> в 2018-2020 годы</w:t>
      </w:r>
    </w:p>
    <w:p w:rsidR="00EE7ED2" w:rsidRPr="00EE7ED2" w:rsidRDefault="001435A8" w:rsidP="00AD38AF">
      <w:r>
        <w:rPr>
          <w:noProof/>
          <w:lang w:eastAsia="ru-RU"/>
        </w:rPr>
        <w:drawing>
          <wp:inline distT="0" distB="0" distL="0" distR="0" wp14:anchorId="5DDE1D90" wp14:editId="28AE03BF">
            <wp:extent cx="6210300" cy="2381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3447" w:rsidRDefault="009B3447" w:rsidP="00AD38AF">
      <w:r>
        <w:t xml:space="preserve">Уже есть предпосылки того, что период «бряцания экономическим оружием» со стороны крупнейших мировых игроков заканчивается. Все конфликтующие стороны видят </w:t>
      </w:r>
      <w:r w:rsidR="00D16AC0">
        <w:t xml:space="preserve">неутешительные </w:t>
      </w:r>
      <w:r>
        <w:t>текущие результаты и ведут поиск компромиссных решений.</w:t>
      </w:r>
    </w:p>
    <w:p w:rsidR="00D27B1B" w:rsidRDefault="009B3447" w:rsidP="00AD38AF">
      <w:r>
        <w:t>В результате, п</w:t>
      </w:r>
      <w:r w:rsidR="00D27B1B">
        <w:t xml:space="preserve">о прогнозу </w:t>
      </w:r>
      <w:r w:rsidR="00D27B1B">
        <w:rPr>
          <w:lang w:val="en-US"/>
        </w:rPr>
        <w:t>World</w:t>
      </w:r>
      <w:r w:rsidR="00D27B1B" w:rsidRPr="00D27B1B">
        <w:t xml:space="preserve"> </w:t>
      </w:r>
      <w:r w:rsidR="00D27B1B">
        <w:rPr>
          <w:lang w:val="en-US"/>
        </w:rPr>
        <w:t>Bank</w:t>
      </w:r>
      <w:r w:rsidR="00D27B1B" w:rsidRPr="00D27B1B">
        <w:t xml:space="preserve"> </w:t>
      </w:r>
      <w:r w:rsidR="00D27B1B">
        <w:t>в текущем году остановится снижение темпов экономического роста в Еврозоне</w:t>
      </w:r>
      <w:r w:rsidR="00A667F6">
        <w:t>, ожидается продолжение экономического роста ВВП в США</w:t>
      </w:r>
      <w:r w:rsidR="00D27B1B">
        <w:t xml:space="preserve">. При этом, только пять ведущих стран ЕС потребляют более 8% мировой нефти. </w:t>
      </w:r>
    </w:p>
    <w:p w:rsidR="00A667F6" w:rsidRDefault="00A667F6" w:rsidP="00AD38AF">
      <w:r>
        <w:t xml:space="preserve">В-третьих, по прогнозу ведущих финансовых структур ожидается </w:t>
      </w:r>
      <w:r w:rsidR="00F85476">
        <w:t>продолжение</w:t>
      </w:r>
      <w:r>
        <w:t xml:space="preserve"> стабилизации Индекса доллара США. </w:t>
      </w:r>
      <w:r w:rsidR="00D023FD">
        <w:t xml:space="preserve">Начало двадцать первого века характеризовалось огромными скачками индекса. </w:t>
      </w:r>
      <w:r>
        <w:t xml:space="preserve">В 2019 году данный </w:t>
      </w:r>
      <w:r w:rsidR="00D023FD">
        <w:t>индикатор</w:t>
      </w:r>
      <w:r>
        <w:t xml:space="preserve"> показал беспрецедентно низкую волатильность – </w:t>
      </w:r>
      <w:r w:rsidR="00F85476">
        <w:t xml:space="preserve">интервал составлял </w:t>
      </w:r>
      <w:r>
        <w:t xml:space="preserve">от 95 до 99 пунктов </w:t>
      </w:r>
      <w:r w:rsidRPr="00EE7ED2">
        <w:rPr>
          <w:i/>
        </w:rPr>
        <w:t>(см. Диагр.</w:t>
      </w:r>
      <w:r w:rsidR="00EE7ED2" w:rsidRPr="00EE7ED2">
        <w:rPr>
          <w:i/>
        </w:rPr>
        <w:t xml:space="preserve"> 3)</w:t>
      </w:r>
      <w:r w:rsidRPr="00EE7ED2">
        <w:rPr>
          <w:i/>
        </w:rPr>
        <w:t>.</w:t>
      </w:r>
      <w:r>
        <w:t xml:space="preserve"> Между тем, высокая волатильность доллара обычно дает импульсы резким спекулятивным играм на нефтяных биржах, т</w:t>
      </w:r>
      <w:r w:rsidR="00202D59">
        <w:t xml:space="preserve">ак </w:t>
      </w:r>
      <w:r>
        <w:t>к</w:t>
      </w:r>
      <w:r w:rsidR="00202D59">
        <w:t>ак</w:t>
      </w:r>
      <w:r>
        <w:t xml:space="preserve"> существует обратная корреляция между Индексом доллара и нефтяными котировками.</w:t>
      </w:r>
    </w:p>
    <w:p w:rsidR="00EE7ED2" w:rsidRPr="00EE7ED2" w:rsidRDefault="00EE7ED2" w:rsidP="00AD38AF">
      <w:pPr>
        <w:rPr>
          <w:i/>
        </w:rPr>
      </w:pPr>
      <w:r w:rsidRPr="00EE7ED2">
        <w:rPr>
          <w:i/>
        </w:rPr>
        <w:t>Диагр. 3. Индекс доллара США в 2017-2020 годы</w:t>
      </w:r>
    </w:p>
    <w:p w:rsidR="00EE7ED2" w:rsidRDefault="00C6218D" w:rsidP="00AD38AF">
      <w:r>
        <w:rPr>
          <w:noProof/>
          <w:lang w:eastAsia="ru-RU"/>
        </w:rPr>
        <w:drawing>
          <wp:inline distT="0" distB="0" distL="0" distR="0" wp14:anchorId="5BC786F8" wp14:editId="682AD760">
            <wp:extent cx="6210300" cy="23145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67F6" w:rsidRDefault="00A667F6" w:rsidP="00AD38AF">
      <w:r>
        <w:t xml:space="preserve">В-четвертых, не происходит массового отказа от двигателей внутреннего сгорания в автомобильной сфере планеты. По текущим оценкам, доля электромобилей </w:t>
      </w:r>
      <w:r w:rsidR="00F85476">
        <w:t>в</w:t>
      </w:r>
      <w:r w:rsidR="0009481A">
        <w:t xml:space="preserve"> мировом </w:t>
      </w:r>
      <w:r w:rsidR="00F85476">
        <w:t>автопарке</w:t>
      </w:r>
      <w:r w:rsidR="0009481A">
        <w:t xml:space="preserve"> сейчас составляет менее 1%. </w:t>
      </w:r>
      <w:r w:rsidR="00D16AC0">
        <w:t xml:space="preserve">По последнему прогнозу Управления энергетической информации США, доля электромобилей и гибридов в 10% </w:t>
      </w:r>
      <w:r w:rsidR="00F24CE6" w:rsidRPr="00F24CE6">
        <w:t xml:space="preserve">в продажах легковых машин </w:t>
      </w:r>
      <w:r w:rsidR="00D16AC0">
        <w:t>будет достигнута в этой стране только после 2040 года.</w:t>
      </w:r>
    </w:p>
    <w:p w:rsidR="0009481A" w:rsidRDefault="0009481A" w:rsidP="00AD38AF">
      <w:r>
        <w:lastRenderedPageBreak/>
        <w:t xml:space="preserve">Кроме того, исследования, проведенные в ряде </w:t>
      </w:r>
      <w:r w:rsidR="00D16AC0">
        <w:t>государств</w:t>
      </w:r>
      <w:r>
        <w:t xml:space="preserve"> мира, показали, что текущая стоимость приобретения и обслуживания электромобиля примерно в два раза выше чем у традиционного легкового автотранспорта.</w:t>
      </w:r>
      <w:r w:rsidR="00D16AC0">
        <w:t xml:space="preserve"> Это отнюдь не способствует </w:t>
      </w:r>
      <w:r w:rsidR="00CE0BC7">
        <w:t xml:space="preserve">коренным изменениям в </w:t>
      </w:r>
      <w:r w:rsidR="00D16AC0">
        <w:t>предпочтения</w:t>
      </w:r>
      <w:r w:rsidR="00CE0BC7">
        <w:t>х</w:t>
      </w:r>
      <w:r w:rsidR="00D16AC0">
        <w:t xml:space="preserve"> населения</w:t>
      </w:r>
      <w:r w:rsidR="00CE0BC7">
        <w:t>.</w:t>
      </w:r>
      <w:r>
        <w:t xml:space="preserve">  </w:t>
      </w:r>
    </w:p>
    <w:p w:rsidR="00A667F6" w:rsidRDefault="00A667F6" w:rsidP="00A667F6">
      <w:r>
        <w:t>В-</w:t>
      </w:r>
      <w:r w:rsidR="0009481A">
        <w:t>пят</w:t>
      </w:r>
      <w:r>
        <w:t>ых, глобальный спрос на нефть продолжает</w:t>
      </w:r>
      <w:r w:rsidR="00F85476">
        <w:t xml:space="preserve"> расти</w:t>
      </w:r>
      <w:r>
        <w:t xml:space="preserve">. По данным Мирового энергетического агентства (МЭА) в 2019 году показатель превысил рубеж в 100 млн баррелей в сутки </w:t>
      </w:r>
      <w:r w:rsidRPr="00F24CE6">
        <w:rPr>
          <w:i/>
        </w:rPr>
        <w:t xml:space="preserve">(см. Диагр. </w:t>
      </w:r>
      <w:r w:rsidR="00F24CE6" w:rsidRPr="00F24CE6">
        <w:rPr>
          <w:i/>
        </w:rPr>
        <w:t>4)</w:t>
      </w:r>
      <w:r w:rsidRPr="00F24CE6">
        <w:rPr>
          <w:i/>
        </w:rPr>
        <w:t>.</w:t>
      </w:r>
      <w:r>
        <w:t xml:space="preserve"> Нелишним будет отметить, что еще тридцать лет назад показатель составлял около 67 млн баррелей в сутки, двадцать лет назад – 77 млн, десять лет назад – 88 млн.</w:t>
      </w:r>
    </w:p>
    <w:p w:rsidR="00F24CE6" w:rsidRPr="00F24CE6" w:rsidRDefault="00F24CE6" w:rsidP="00A667F6">
      <w:pPr>
        <w:rPr>
          <w:i/>
        </w:rPr>
      </w:pPr>
      <w:r w:rsidRPr="00F24CE6">
        <w:rPr>
          <w:i/>
        </w:rPr>
        <w:t>Диагр. 4. Глобальный спрос на нефть в 2010-20</w:t>
      </w:r>
      <w:r w:rsidR="001435A8">
        <w:rPr>
          <w:i/>
        </w:rPr>
        <w:t>19</w:t>
      </w:r>
      <w:r w:rsidRPr="00F24CE6">
        <w:rPr>
          <w:i/>
        </w:rPr>
        <w:t xml:space="preserve"> годы по данным МЭА, млн баррелей в сутки </w:t>
      </w:r>
    </w:p>
    <w:p w:rsidR="00F24CE6" w:rsidRDefault="001435A8" w:rsidP="00A667F6">
      <w:r>
        <w:rPr>
          <w:noProof/>
          <w:lang w:eastAsia="ru-RU"/>
        </w:rPr>
        <w:drawing>
          <wp:inline distT="0" distB="0" distL="0" distR="0" wp14:anchorId="3950C77F" wp14:editId="4572D5CD">
            <wp:extent cx="6210300" cy="2362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67F6" w:rsidRDefault="00A667F6" w:rsidP="00A667F6">
      <w:r>
        <w:t xml:space="preserve">При этом, еще не развернут потенциал спроса со стороны Индии, которая способна значительно уменьшить </w:t>
      </w:r>
      <w:r w:rsidR="00F85476">
        <w:t xml:space="preserve">мировые </w:t>
      </w:r>
      <w:r>
        <w:t xml:space="preserve">потери потребления нефти в случае ухудшения ситуации в КНР. Весь 2019 год Дели осуществлял переориентацию своих перерабатывающих мощностей в связи с отказом от иранской нефти. В текущем году Индия способна нарастить спрос на нефть не менее чем на 200 </w:t>
      </w:r>
      <w:r w:rsidR="00202D59">
        <w:t>000</w:t>
      </w:r>
      <w:r>
        <w:t xml:space="preserve"> баррелей, что </w:t>
      </w:r>
      <w:r w:rsidR="00376246">
        <w:t xml:space="preserve">несколько снизит возможные </w:t>
      </w:r>
      <w:r>
        <w:t>«китайски</w:t>
      </w:r>
      <w:r w:rsidR="00376246">
        <w:t>е</w:t>
      </w:r>
      <w:r>
        <w:t xml:space="preserve">» потери глобального потребления.    </w:t>
      </w:r>
    </w:p>
    <w:p w:rsidR="009B3447" w:rsidRDefault="009B3447" w:rsidP="00AD38AF">
      <w:pPr>
        <w:rPr>
          <w:i/>
        </w:rPr>
      </w:pPr>
      <w:r>
        <w:t>В-</w:t>
      </w:r>
      <w:r w:rsidR="00CE0BC7">
        <w:t>шест</w:t>
      </w:r>
      <w:r>
        <w:t xml:space="preserve">ых, важнейшим гарантом нефтяного рынка стало Соглашение ОПЕК+. Благодаря Соглашению остановлен бурный рост </w:t>
      </w:r>
      <w:r w:rsidR="00800D60">
        <w:t xml:space="preserve">добычи в отдельных странах и </w:t>
      </w:r>
      <w:r>
        <w:t>коммерческих запасов нефти и нефтепродуктов</w:t>
      </w:r>
      <w:r w:rsidR="00800D60">
        <w:t xml:space="preserve"> в ОЭСР</w:t>
      </w:r>
      <w:r>
        <w:t>, наблюда</w:t>
      </w:r>
      <w:r w:rsidR="00253C97">
        <w:t>вшийся</w:t>
      </w:r>
      <w:r>
        <w:t xml:space="preserve"> в 2014-2016 годы</w:t>
      </w:r>
      <w:r w:rsidR="00800D60">
        <w:t xml:space="preserve"> </w:t>
      </w:r>
      <w:r w:rsidR="00800D60" w:rsidRPr="00F24CE6">
        <w:rPr>
          <w:i/>
        </w:rPr>
        <w:t>(см. Диагр.</w:t>
      </w:r>
      <w:r w:rsidR="00F24CE6" w:rsidRPr="00F24CE6">
        <w:rPr>
          <w:i/>
        </w:rPr>
        <w:t xml:space="preserve"> 5</w:t>
      </w:r>
      <w:r w:rsidR="00800D60" w:rsidRPr="00F24CE6">
        <w:rPr>
          <w:i/>
        </w:rPr>
        <w:t>)</w:t>
      </w:r>
      <w:r w:rsidR="00F24CE6" w:rsidRPr="00F24CE6">
        <w:rPr>
          <w:i/>
        </w:rPr>
        <w:t>.</w:t>
      </w:r>
    </w:p>
    <w:p w:rsidR="00F24CE6" w:rsidRDefault="00F24CE6" w:rsidP="00AD38AF">
      <w:pPr>
        <w:rPr>
          <w:i/>
        </w:rPr>
      </w:pPr>
      <w:r>
        <w:rPr>
          <w:i/>
        </w:rPr>
        <w:t xml:space="preserve">Диагр. 5 Коммерческие запасы нефти и нефтепродуктов в ОЭСР </w:t>
      </w:r>
      <w:r w:rsidR="00403DE9">
        <w:rPr>
          <w:i/>
        </w:rPr>
        <w:t>в 2014-2019 годы, млн. баррелей</w:t>
      </w:r>
    </w:p>
    <w:p w:rsidR="00403DE9" w:rsidRDefault="001435A8" w:rsidP="00AD38AF">
      <w:r>
        <w:rPr>
          <w:noProof/>
          <w:lang w:eastAsia="ru-RU"/>
        </w:rPr>
        <w:drawing>
          <wp:inline distT="0" distB="0" distL="0" distR="0" wp14:anchorId="2F3DC4CC" wp14:editId="05C874D0">
            <wp:extent cx="6210300" cy="26384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0D60" w:rsidRDefault="00F85476" w:rsidP="00AD38AF">
      <w:r>
        <w:lastRenderedPageBreak/>
        <w:t>Н</w:t>
      </w:r>
      <w:r w:rsidR="00800D60">
        <w:t>овы</w:t>
      </w:r>
      <w:r>
        <w:t>е</w:t>
      </w:r>
      <w:r w:rsidR="00800D60">
        <w:t xml:space="preserve"> квот</w:t>
      </w:r>
      <w:r>
        <w:t>ы</w:t>
      </w:r>
      <w:r w:rsidR="00800D60">
        <w:t xml:space="preserve"> на 2020 год ОПЕК+ способн</w:t>
      </w:r>
      <w:r>
        <w:t>ы</w:t>
      </w:r>
      <w:r w:rsidR="00800D60">
        <w:t xml:space="preserve"> снизить показатель коммерческих запасов более чем на 400 млн баррелей по сравнению с пиковым уровнем в июле 2016 года.</w:t>
      </w:r>
    </w:p>
    <w:p w:rsidR="00403DE9" w:rsidRDefault="00F060D6" w:rsidP="00AD38AF">
      <w:pPr>
        <w:rPr>
          <w:i/>
        </w:rPr>
      </w:pPr>
      <w:r>
        <w:t>В</w:t>
      </w:r>
      <w:r w:rsidR="00800D60">
        <w:t>ажно не допустить ра</w:t>
      </w:r>
      <w:r>
        <w:t>сшатывания</w:t>
      </w:r>
      <w:r w:rsidR="00800D60">
        <w:t xml:space="preserve"> это</w:t>
      </w:r>
      <w:r>
        <w:t>го</w:t>
      </w:r>
      <w:r w:rsidR="00800D60">
        <w:t xml:space="preserve"> важнейше</w:t>
      </w:r>
      <w:r>
        <w:t>го</w:t>
      </w:r>
      <w:r w:rsidR="00800D60">
        <w:t xml:space="preserve"> Соглашени</w:t>
      </w:r>
      <w:r>
        <w:t>я</w:t>
      </w:r>
      <w:r w:rsidR="00800D60">
        <w:t xml:space="preserve"> и сохранять высокий уровень выполнения планов по уровню добычи. К сожалению, здесь есть «капля дегтя» в виде низкокачественного соблюдения договоренностей со стороны Ирака и Нигерии </w:t>
      </w:r>
      <w:r w:rsidR="00800D60" w:rsidRPr="00403DE9">
        <w:rPr>
          <w:i/>
        </w:rPr>
        <w:t>(см. Диагр.</w:t>
      </w:r>
      <w:r w:rsidR="00403DE9" w:rsidRPr="00403DE9">
        <w:rPr>
          <w:i/>
        </w:rPr>
        <w:t xml:space="preserve"> 6</w:t>
      </w:r>
      <w:r w:rsidR="00800D60" w:rsidRPr="00403DE9">
        <w:rPr>
          <w:i/>
        </w:rPr>
        <w:t>).</w:t>
      </w:r>
    </w:p>
    <w:p w:rsidR="00800D60" w:rsidRPr="00D27B1B" w:rsidRDefault="00403DE9" w:rsidP="00AD38AF">
      <w:r>
        <w:rPr>
          <w:i/>
        </w:rPr>
        <w:t xml:space="preserve">Диагр. 6. </w:t>
      </w:r>
      <w:r w:rsidR="00837C48">
        <w:rPr>
          <w:i/>
        </w:rPr>
        <w:t xml:space="preserve">Добыча нефти в Нигерии </w:t>
      </w:r>
      <w:r>
        <w:rPr>
          <w:i/>
        </w:rPr>
        <w:t>в 2019 году, млн. баррелей в сутки</w:t>
      </w:r>
      <w:r w:rsidR="00800D60">
        <w:t xml:space="preserve"> </w:t>
      </w:r>
    </w:p>
    <w:p w:rsidR="00D27B1B" w:rsidRDefault="001435A8" w:rsidP="00AD38AF">
      <w:r>
        <w:rPr>
          <w:noProof/>
          <w:lang w:eastAsia="ru-RU"/>
        </w:rPr>
        <w:drawing>
          <wp:inline distT="0" distB="0" distL="0" distR="0" wp14:anchorId="24903F8E" wp14:editId="31BD9B80">
            <wp:extent cx="6210300" cy="2477386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266A" w:rsidRDefault="004B56EF" w:rsidP="00AD38AF">
      <w:r>
        <w:t>Особым пунктом влияния на мировую нефтяную отрасль стали низкопроницаемые коллектора США, упрощенно называемые «сланцевыми».</w:t>
      </w:r>
      <w:r w:rsidR="0079266A">
        <w:t xml:space="preserve"> </w:t>
      </w:r>
      <w:r>
        <w:t xml:space="preserve">За последние десять лет уровень добычи «сланцевой» нефти вырос в 12 раз </w:t>
      </w:r>
      <w:r w:rsidRPr="0079266A">
        <w:rPr>
          <w:i/>
        </w:rPr>
        <w:t>(см. Диагр.</w:t>
      </w:r>
      <w:r w:rsidR="0079266A" w:rsidRPr="0079266A">
        <w:rPr>
          <w:i/>
        </w:rPr>
        <w:t xml:space="preserve"> 7</w:t>
      </w:r>
      <w:r w:rsidRPr="0079266A">
        <w:rPr>
          <w:i/>
        </w:rPr>
        <w:t>).</w:t>
      </w:r>
      <w:r>
        <w:t xml:space="preserve"> </w:t>
      </w:r>
    </w:p>
    <w:p w:rsidR="0079266A" w:rsidRPr="0079266A" w:rsidRDefault="0079266A" w:rsidP="00AD38AF">
      <w:pPr>
        <w:rPr>
          <w:i/>
        </w:rPr>
      </w:pPr>
      <w:r w:rsidRPr="0079266A">
        <w:rPr>
          <w:i/>
        </w:rPr>
        <w:t>Диагр. 7. Добыча сланцевой нефти в США в 2010-2019 годы, млн. баррелей в сутки</w:t>
      </w:r>
    </w:p>
    <w:p w:rsidR="0079266A" w:rsidRDefault="001435A8" w:rsidP="00AD38AF">
      <w:r>
        <w:rPr>
          <w:noProof/>
          <w:lang w:eastAsia="ru-RU"/>
        </w:rPr>
        <w:drawing>
          <wp:inline distT="0" distB="0" distL="0" distR="0" wp14:anchorId="3EE3BE90" wp14:editId="05441ACF">
            <wp:extent cx="6210300" cy="26003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56EF" w:rsidRDefault="004B56EF" w:rsidP="00AD38AF">
      <w:r>
        <w:t xml:space="preserve">Благодаря такой динамике доля «сланцевого сектора» во всей добыче жидких углеводородов в США сейчас составляет около 64%. </w:t>
      </w:r>
    </w:p>
    <w:p w:rsidR="00CE0BC7" w:rsidRDefault="00CE0BC7" w:rsidP="00AD38AF">
      <w:r>
        <w:t>Вместе с тем, существует несколько моментов, позволяющих несколько охладить пыл поклонников нового бума.</w:t>
      </w:r>
    </w:p>
    <w:p w:rsidR="00FB67A3" w:rsidRDefault="00CE0BC7" w:rsidP="00CE0BC7">
      <w:r>
        <w:t xml:space="preserve">Первый – возвращение тренда ухудшения финансового положения сектора. По </w:t>
      </w:r>
      <w:r w:rsidRPr="00CE0BC7">
        <w:t xml:space="preserve">данным Haynes and Boone </w:t>
      </w:r>
      <w:r w:rsidR="00FB67A3">
        <w:t xml:space="preserve">в прошедшем году зафиксировано 42 случая </w:t>
      </w:r>
      <w:r w:rsidRPr="00CE0BC7">
        <w:t>банкротств</w:t>
      </w:r>
      <w:r w:rsidR="00FB67A3">
        <w:t>а компаний</w:t>
      </w:r>
      <w:r w:rsidRPr="00CE0BC7">
        <w:t xml:space="preserve"> в нефтяной отрасли Северной Америки</w:t>
      </w:r>
      <w:r w:rsidR="00FB67A3">
        <w:t>, что в полтора раза больше соответствующего показателя 2018 года</w:t>
      </w:r>
      <w:r w:rsidR="008E4C22">
        <w:t xml:space="preserve"> </w:t>
      </w:r>
      <w:r w:rsidR="008E4C22" w:rsidRPr="0079266A">
        <w:rPr>
          <w:i/>
        </w:rPr>
        <w:t>(см. Диагр.</w:t>
      </w:r>
      <w:r w:rsidR="0079266A">
        <w:rPr>
          <w:i/>
        </w:rPr>
        <w:t xml:space="preserve"> 8</w:t>
      </w:r>
      <w:r w:rsidR="008E4C22" w:rsidRPr="0079266A">
        <w:rPr>
          <w:i/>
        </w:rPr>
        <w:t>)</w:t>
      </w:r>
      <w:r w:rsidR="00FB67A3" w:rsidRPr="0079266A">
        <w:rPr>
          <w:i/>
        </w:rPr>
        <w:t>.</w:t>
      </w:r>
      <w:r w:rsidR="00FB67A3">
        <w:t xml:space="preserve"> </w:t>
      </w:r>
      <w:r w:rsidR="00FB67A3">
        <w:lastRenderedPageBreak/>
        <w:t xml:space="preserve">В результате ситуация близка к уровню 2015 года, когда средняя цена </w:t>
      </w:r>
      <w:r w:rsidR="00FB67A3">
        <w:rPr>
          <w:lang w:val="en-US"/>
        </w:rPr>
        <w:t>WTI</w:t>
      </w:r>
      <w:r w:rsidR="00FB67A3" w:rsidRPr="00FB67A3">
        <w:t xml:space="preserve"> </w:t>
      </w:r>
      <w:r w:rsidR="00FB67A3">
        <w:t xml:space="preserve">была ниже 49 долларов за баррель, а по </w:t>
      </w:r>
      <w:r w:rsidR="00FB67A3">
        <w:rPr>
          <w:lang w:val="en-US"/>
        </w:rPr>
        <w:t>Brent</w:t>
      </w:r>
      <w:r w:rsidR="00FB67A3" w:rsidRPr="00FB67A3">
        <w:t xml:space="preserve"> </w:t>
      </w:r>
      <w:r w:rsidR="00FB67A3">
        <w:t>– около 52 долларов.</w:t>
      </w:r>
      <w:r w:rsidR="00FB67A3" w:rsidRPr="00FB67A3">
        <w:t xml:space="preserve"> </w:t>
      </w:r>
      <w:r w:rsidR="00FB67A3">
        <w:t>Между тем, средние ценовые параметры 2019 года по нефтяному рынку были значительно выше показателей 2015 года.</w:t>
      </w:r>
    </w:p>
    <w:p w:rsidR="0079266A" w:rsidRPr="00841F42" w:rsidRDefault="00841F42" w:rsidP="00CE0BC7">
      <w:pPr>
        <w:rPr>
          <w:i/>
        </w:rPr>
      </w:pPr>
      <w:r w:rsidRPr="00841F42">
        <w:rPr>
          <w:i/>
        </w:rPr>
        <w:t>Диагр. 8. Число банкротств нефтедобывающих компаний в Северной Америке в 2015-2019 годы по данным Haynes and Boone</w:t>
      </w:r>
    </w:p>
    <w:p w:rsidR="0079266A" w:rsidRDefault="001435A8" w:rsidP="00CE0BC7">
      <w:r>
        <w:rPr>
          <w:noProof/>
          <w:lang w:eastAsia="ru-RU"/>
        </w:rPr>
        <w:drawing>
          <wp:inline distT="0" distB="0" distL="0" distR="0" wp14:anchorId="5F4F9C33" wp14:editId="7232BD91">
            <wp:extent cx="6210300" cy="21812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0BC7" w:rsidRDefault="00FB67A3" w:rsidP="00CE0BC7">
      <w:r>
        <w:t xml:space="preserve">Накопленная сумма необеспеченного долга по нефтяным компаниям-банкротам за три последних года составила </w:t>
      </w:r>
      <w:r w:rsidR="008E4C22">
        <w:t xml:space="preserve">свыше 170 млрд. долларов, что еще больше осложняет отношения между «сланцевым» сектором и финансовыми структурами США. А как известно, подавляющее большинство «сланцевых» компаний постоянно нуждаются в заемном капитале. </w:t>
      </w:r>
      <w:r>
        <w:t xml:space="preserve"> </w:t>
      </w:r>
      <w:r w:rsidR="00CE0BC7">
        <w:t xml:space="preserve"> </w:t>
      </w:r>
    </w:p>
    <w:p w:rsidR="00E71825" w:rsidRDefault="008E4C22" w:rsidP="00CE0BC7">
      <w:r>
        <w:t xml:space="preserve">Второй момент – снижение </w:t>
      </w:r>
      <w:r w:rsidR="00072839">
        <w:t>производительности</w:t>
      </w:r>
      <w:r>
        <w:t xml:space="preserve">. </w:t>
      </w:r>
      <w:r w:rsidR="00E71825">
        <w:t xml:space="preserve">В настоящее время порядка половины сланцевой нефти производится в бассейне </w:t>
      </w:r>
      <w:r w:rsidR="00E71825">
        <w:rPr>
          <w:lang w:val="en-US"/>
        </w:rPr>
        <w:t>Permian</w:t>
      </w:r>
      <w:r w:rsidR="00E71825">
        <w:t xml:space="preserve">. </w:t>
      </w:r>
      <w:r w:rsidR="00405E75">
        <w:t xml:space="preserve">За последний год суточный уровень добычи в бассейне вырос почти на 800 тыс. баррелей и достиг планки в 4 млн. баррелей. </w:t>
      </w:r>
      <w:r w:rsidR="00E71825">
        <w:t>При этом,</w:t>
      </w:r>
      <w:r w:rsidR="00405E75">
        <w:t xml:space="preserve"> рост параметров достигается главным образом за счет числа добывающих скважин - за последний год показатель вырос на 26%. Вместе с тем, </w:t>
      </w:r>
      <w:r w:rsidR="00E71825">
        <w:t xml:space="preserve">практически весь 2019 год </w:t>
      </w:r>
      <w:r w:rsidR="00405E75">
        <w:t xml:space="preserve">в </w:t>
      </w:r>
      <w:r w:rsidR="00405E75">
        <w:rPr>
          <w:lang w:val="en-US"/>
        </w:rPr>
        <w:t>Permian</w:t>
      </w:r>
      <w:r w:rsidR="00405E75" w:rsidRPr="00405E75">
        <w:t xml:space="preserve"> </w:t>
      </w:r>
      <w:r w:rsidR="00405E75">
        <w:t xml:space="preserve">наблюдалось снижение среднего дебита добывающей скважины </w:t>
      </w:r>
      <w:r w:rsidR="00405E75" w:rsidRPr="00841F42">
        <w:rPr>
          <w:i/>
        </w:rPr>
        <w:t>(см. Диагр.</w:t>
      </w:r>
      <w:r w:rsidR="00841F42" w:rsidRPr="00841F42">
        <w:rPr>
          <w:i/>
        </w:rPr>
        <w:t xml:space="preserve"> 9</w:t>
      </w:r>
      <w:r w:rsidR="00405E75">
        <w:t xml:space="preserve">). По оперативным данным </w:t>
      </w:r>
      <w:r w:rsidR="00072839">
        <w:t>снижение составило не менее 8%.</w:t>
      </w:r>
    </w:p>
    <w:p w:rsidR="00841F42" w:rsidRPr="00AC2ACD" w:rsidRDefault="00841F42" w:rsidP="00CE0BC7">
      <w:pPr>
        <w:rPr>
          <w:i/>
        </w:rPr>
      </w:pPr>
      <w:r w:rsidRPr="00AC2ACD">
        <w:rPr>
          <w:i/>
        </w:rPr>
        <w:t xml:space="preserve">Диагр. 9. </w:t>
      </w:r>
      <w:r w:rsidR="00AC2ACD" w:rsidRPr="00AC2ACD">
        <w:rPr>
          <w:i/>
        </w:rPr>
        <w:t xml:space="preserve">Средний дебит добывающей «нефтесланцевой» скважины в бассейне </w:t>
      </w:r>
      <w:r w:rsidR="00AC2ACD" w:rsidRPr="00AC2ACD">
        <w:rPr>
          <w:i/>
          <w:lang w:val="en-US"/>
        </w:rPr>
        <w:t>Permian</w:t>
      </w:r>
      <w:r w:rsidR="00AC2ACD" w:rsidRPr="00AC2ACD">
        <w:rPr>
          <w:i/>
        </w:rPr>
        <w:t xml:space="preserve"> в 2016-2019 годы по данным </w:t>
      </w:r>
      <w:r w:rsidR="00AC2ACD" w:rsidRPr="00AC2ACD">
        <w:rPr>
          <w:i/>
          <w:lang w:val="en-US"/>
        </w:rPr>
        <w:t>Shaleprofile</w:t>
      </w:r>
      <w:r w:rsidR="00AC2ACD" w:rsidRPr="00AC2ACD">
        <w:rPr>
          <w:i/>
        </w:rPr>
        <w:t>, баррелей в сутки</w:t>
      </w:r>
    </w:p>
    <w:p w:rsidR="00AC2ACD" w:rsidRPr="00AC2ACD" w:rsidRDefault="001435A8" w:rsidP="00CE0BC7">
      <w:r>
        <w:rPr>
          <w:noProof/>
          <w:lang w:eastAsia="ru-RU"/>
        </w:rPr>
        <w:drawing>
          <wp:inline distT="0" distB="0" distL="0" distR="0" wp14:anchorId="504B991C" wp14:editId="1EB32982">
            <wp:extent cx="6210300" cy="21621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7046" w:rsidRPr="00E71825" w:rsidRDefault="00072839" w:rsidP="00CE0BC7">
      <w:r w:rsidRPr="00072839">
        <w:t xml:space="preserve">Третий момент – сокращение технических возможностей для проведения операций по </w:t>
      </w:r>
      <w:proofErr w:type="spellStart"/>
      <w:r w:rsidRPr="00072839">
        <w:t>гидроразрыву</w:t>
      </w:r>
      <w:proofErr w:type="spellEnd"/>
      <w:r w:rsidRPr="00072839">
        <w:t xml:space="preserve"> пласта.</w:t>
      </w:r>
      <w:r>
        <w:t xml:space="preserve"> Н</w:t>
      </w:r>
      <w:r w:rsidR="00E71825" w:rsidRPr="00E71825">
        <w:t xml:space="preserve">ефтяная скважина в бассейне </w:t>
      </w:r>
      <w:r>
        <w:rPr>
          <w:lang w:val="en-US"/>
        </w:rPr>
        <w:t>Permian</w:t>
      </w:r>
      <w:r w:rsidRPr="00072839">
        <w:t xml:space="preserve"> </w:t>
      </w:r>
      <w:r w:rsidR="00E71825" w:rsidRPr="00E71825">
        <w:t xml:space="preserve">нередко </w:t>
      </w:r>
      <w:r>
        <w:t>производит</w:t>
      </w:r>
      <w:r w:rsidR="00E71825" w:rsidRPr="00E71825">
        <w:t xml:space="preserve"> более 1000 баррелей нефти в сутки в течение первых 90 дней, а затем снижает</w:t>
      </w:r>
      <w:r w:rsidRPr="00072839">
        <w:t xml:space="preserve"> </w:t>
      </w:r>
      <w:r>
        <w:t xml:space="preserve">планку </w:t>
      </w:r>
      <w:r w:rsidR="00E71825" w:rsidRPr="00E71825">
        <w:t xml:space="preserve">до менее 100 баррелей в сутки в течение двух лет. </w:t>
      </w:r>
      <w:r>
        <w:t xml:space="preserve">Чтобы удерживать общее производство на высоком уровне, </w:t>
      </w:r>
      <w:r w:rsidR="00E71825" w:rsidRPr="00E71825">
        <w:t>добывающие компании должны иметь агрессивную программу бурения.</w:t>
      </w:r>
      <w:r>
        <w:t xml:space="preserve"> Но с этим также начались проблемы.</w:t>
      </w:r>
    </w:p>
    <w:p w:rsidR="00916CCF" w:rsidRDefault="00D65E62" w:rsidP="00CE0BC7">
      <w:r>
        <w:lastRenderedPageBreak/>
        <w:t xml:space="preserve">За последний год </w:t>
      </w:r>
      <w:r w:rsidR="00072839">
        <w:t xml:space="preserve">в США </w:t>
      </w:r>
      <w:r>
        <w:t>обанкро</w:t>
      </w:r>
      <w:r w:rsidR="00072839">
        <w:t>тились</w:t>
      </w:r>
      <w:r>
        <w:t xml:space="preserve"> более 20 компаний </w:t>
      </w:r>
      <w:proofErr w:type="spellStart"/>
      <w:r w:rsidR="00072839">
        <w:t>нефте</w:t>
      </w:r>
      <w:r>
        <w:t>сервисного</w:t>
      </w:r>
      <w:proofErr w:type="spellEnd"/>
      <w:r>
        <w:t xml:space="preserve"> сектора.</w:t>
      </w:r>
      <w:r w:rsidR="00072839">
        <w:t xml:space="preserve"> </w:t>
      </w:r>
      <w:r w:rsidR="005207A1">
        <w:t xml:space="preserve">Оставшиеся компании проводят серьезную оптимизацию своей деятельности. К примеру, </w:t>
      </w:r>
      <w:r w:rsidR="005207A1" w:rsidRPr="005207A1">
        <w:t>Schlumberger уволила более 1400 сотрудников в Северной Америке</w:t>
      </w:r>
      <w:r w:rsidR="005207A1">
        <w:t xml:space="preserve">.  Все это </w:t>
      </w:r>
      <w:r w:rsidR="00916CCF">
        <w:t xml:space="preserve">привело к тому, что число соответствующе оснащенных </w:t>
      </w:r>
      <w:r w:rsidR="00FE3187">
        <w:t xml:space="preserve">комплексных </w:t>
      </w:r>
      <w:r w:rsidR="00916CCF">
        <w:t xml:space="preserve">бригад по проведению </w:t>
      </w:r>
      <w:proofErr w:type="spellStart"/>
      <w:r w:rsidR="00916CCF">
        <w:t>гидроразрыва</w:t>
      </w:r>
      <w:proofErr w:type="spellEnd"/>
      <w:r w:rsidR="00916CCF">
        <w:t xml:space="preserve"> пласта сократилось почти в два раза </w:t>
      </w:r>
      <w:r w:rsidR="00916CCF" w:rsidRPr="00474E58">
        <w:rPr>
          <w:i/>
        </w:rPr>
        <w:t>(см. Диагр.</w:t>
      </w:r>
      <w:r w:rsidR="00474E58" w:rsidRPr="00474E58">
        <w:rPr>
          <w:i/>
        </w:rPr>
        <w:t xml:space="preserve"> 10</w:t>
      </w:r>
      <w:r w:rsidR="00916CCF" w:rsidRPr="00474E58">
        <w:rPr>
          <w:i/>
        </w:rPr>
        <w:t>).</w:t>
      </w:r>
      <w:r w:rsidR="002405BF">
        <w:t xml:space="preserve"> </w:t>
      </w:r>
      <w:r w:rsidR="002405BF" w:rsidRPr="002405BF">
        <w:t xml:space="preserve">Показатели загрузки </w:t>
      </w:r>
      <w:proofErr w:type="spellStart"/>
      <w:r w:rsidR="002405BF" w:rsidRPr="002405BF">
        <w:t>проппанта</w:t>
      </w:r>
      <w:proofErr w:type="spellEnd"/>
      <w:r w:rsidR="002405BF" w:rsidRPr="002405BF">
        <w:t xml:space="preserve"> в </w:t>
      </w:r>
      <w:r w:rsidR="002405BF">
        <w:t>ключевых бассейнах</w:t>
      </w:r>
      <w:r w:rsidR="002405BF" w:rsidRPr="002405BF">
        <w:t xml:space="preserve"> находятся на пятилетнем минимуме</w:t>
      </w:r>
      <w:r w:rsidR="002405BF">
        <w:t>.</w:t>
      </w:r>
    </w:p>
    <w:p w:rsidR="00474E58" w:rsidRPr="007912D2" w:rsidRDefault="00474E58" w:rsidP="00CE0BC7">
      <w:pPr>
        <w:rPr>
          <w:i/>
        </w:rPr>
      </w:pPr>
      <w:r w:rsidRPr="00474E58">
        <w:rPr>
          <w:i/>
        </w:rPr>
        <w:t>Диагр. 10. Число действующих бригад по проведению ГРП в США в 2016-20</w:t>
      </w:r>
      <w:r w:rsidR="00F85476">
        <w:rPr>
          <w:i/>
        </w:rPr>
        <w:t>19</w:t>
      </w:r>
      <w:r w:rsidRPr="00474E58">
        <w:rPr>
          <w:i/>
        </w:rPr>
        <w:t xml:space="preserve"> годы по данным </w:t>
      </w:r>
      <w:r w:rsidRPr="00474E58">
        <w:rPr>
          <w:i/>
          <w:lang w:val="en-US"/>
        </w:rPr>
        <w:t>Primary</w:t>
      </w:r>
      <w:r w:rsidRPr="00474E58">
        <w:rPr>
          <w:i/>
        </w:rPr>
        <w:t xml:space="preserve"> </w:t>
      </w:r>
      <w:r w:rsidRPr="00474E58">
        <w:rPr>
          <w:i/>
          <w:lang w:val="en-US"/>
        </w:rPr>
        <w:t>Vision</w:t>
      </w:r>
    </w:p>
    <w:p w:rsidR="001435A8" w:rsidRPr="00474E58" w:rsidRDefault="001435A8" w:rsidP="00CE0BC7">
      <w:pPr>
        <w:rPr>
          <w:i/>
        </w:rPr>
      </w:pPr>
      <w:r>
        <w:rPr>
          <w:noProof/>
          <w:lang w:eastAsia="ru-RU"/>
        </w:rPr>
        <w:drawing>
          <wp:inline distT="0" distB="0" distL="0" distR="0" wp14:anchorId="0D1A360D" wp14:editId="6EE038F9">
            <wp:extent cx="6210300" cy="258371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25FD2" w:rsidRDefault="00916CCF" w:rsidP="00CE0BC7">
      <w:r>
        <w:t xml:space="preserve">Помимо этого, начиная с лета 2019 года в </w:t>
      </w:r>
      <w:r>
        <w:rPr>
          <w:lang w:val="en-US"/>
        </w:rPr>
        <w:t>Permian</w:t>
      </w:r>
      <w:r>
        <w:t xml:space="preserve">, как и в целом по США, наметилась тенденция сокращения показателей бурения и </w:t>
      </w:r>
      <w:proofErr w:type="spellStart"/>
      <w:r>
        <w:t>заканчивания</w:t>
      </w:r>
      <w:proofErr w:type="spellEnd"/>
      <w:r>
        <w:t xml:space="preserve"> </w:t>
      </w:r>
      <w:r w:rsidR="00774C33">
        <w:t xml:space="preserve">(освоения) </w:t>
      </w:r>
      <w:r>
        <w:t xml:space="preserve">скважин. </w:t>
      </w:r>
      <w:r w:rsidR="00774C33">
        <w:t xml:space="preserve">Так, во втором полугодии 2019 года по </w:t>
      </w:r>
      <w:r w:rsidR="00774C33">
        <w:rPr>
          <w:lang w:val="en-US"/>
        </w:rPr>
        <w:t>Permian</w:t>
      </w:r>
      <w:r w:rsidR="00774C33">
        <w:t xml:space="preserve"> число пробуренных скважин снизилось на 20%, а показатель </w:t>
      </w:r>
      <w:proofErr w:type="spellStart"/>
      <w:r w:rsidR="00774C33">
        <w:t>заканчивания</w:t>
      </w:r>
      <w:proofErr w:type="spellEnd"/>
      <w:r w:rsidR="00125FD2">
        <w:t xml:space="preserve"> уменьшился на 16%.</w:t>
      </w:r>
    </w:p>
    <w:p w:rsidR="00FE3187" w:rsidRDefault="00125FD2" w:rsidP="00CE0BC7">
      <w:r>
        <w:t xml:space="preserve">Таким образом, начинает </w:t>
      </w:r>
      <w:r w:rsidR="00376246">
        <w:t xml:space="preserve">сжиматься </w:t>
      </w:r>
      <w:r>
        <w:t xml:space="preserve">база для </w:t>
      </w:r>
      <w:r w:rsidR="00F85476">
        <w:t xml:space="preserve">дальнейшего </w:t>
      </w:r>
      <w:r w:rsidR="00376246">
        <w:t>бурно</w:t>
      </w:r>
      <w:r>
        <w:t xml:space="preserve">го роста сланцевой добычи. По ряду прогнозов, общий прирост «сланцевой» нефтедобычи составит в 2020 году менее 1 млн. баррелей в сутки. Сравните это, к примеру, с показателем 2018 года – 1,6 млн баррелей в сутки </w:t>
      </w:r>
      <w:r w:rsidRPr="00FE3187">
        <w:rPr>
          <w:i/>
        </w:rPr>
        <w:t>(см. Диагр.</w:t>
      </w:r>
      <w:r w:rsidR="00FE3187" w:rsidRPr="00FE3187">
        <w:rPr>
          <w:i/>
        </w:rPr>
        <w:t xml:space="preserve"> 11</w:t>
      </w:r>
      <w:r w:rsidRPr="00FE3187">
        <w:rPr>
          <w:i/>
        </w:rPr>
        <w:t>).</w:t>
      </w:r>
    </w:p>
    <w:p w:rsidR="00FE3187" w:rsidRPr="00FE3187" w:rsidRDefault="00FE3187" w:rsidP="00CE0BC7">
      <w:pPr>
        <w:rPr>
          <w:i/>
        </w:rPr>
      </w:pPr>
      <w:r w:rsidRPr="00FE3187">
        <w:rPr>
          <w:i/>
        </w:rPr>
        <w:t>Диагр. 11. Средний прирост добычи сланцевой нефти в США в 2017-2020 годы, млн баррелей в сутки</w:t>
      </w:r>
    </w:p>
    <w:p w:rsidR="00125FD2" w:rsidRDefault="001435A8" w:rsidP="00CE0BC7">
      <w:r>
        <w:rPr>
          <w:noProof/>
          <w:lang w:eastAsia="ru-RU"/>
        </w:rPr>
        <w:drawing>
          <wp:inline distT="0" distB="0" distL="0" distR="0" wp14:anchorId="12E8F7D7" wp14:editId="12D34630">
            <wp:extent cx="6210300" cy="26670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B34B1" w:rsidRDefault="00125FD2" w:rsidP="00CE0BC7">
      <w:r>
        <w:lastRenderedPageBreak/>
        <w:t xml:space="preserve">Вместе с тем, нельзя говорить о том, что «сланцевый» сектор </w:t>
      </w:r>
      <w:r w:rsidR="003A246E">
        <w:t xml:space="preserve">вот-вот </w:t>
      </w:r>
      <w:r>
        <w:t>себя исчерпа</w:t>
      </w:r>
      <w:r w:rsidR="003A246E">
        <w:t>ет</w:t>
      </w:r>
      <w:r>
        <w:t>.</w:t>
      </w:r>
      <w:r w:rsidR="009B34B1">
        <w:t xml:space="preserve"> Все громче заявляют о себе ведущие транснациональные корпорации, постепенно вытесняя </w:t>
      </w:r>
      <w:r w:rsidR="00617859">
        <w:t xml:space="preserve">в сфере низкопроницаемых коллекторов </w:t>
      </w:r>
      <w:r w:rsidR="009B34B1">
        <w:t xml:space="preserve">более 1 тыс. независимых операторов. В ТОП-5 компаний по «сланцевой» нефтедобыче в бассейне </w:t>
      </w:r>
      <w:r w:rsidR="009B34B1">
        <w:rPr>
          <w:lang w:val="en-US"/>
        </w:rPr>
        <w:t>Permian</w:t>
      </w:r>
      <w:r w:rsidR="009B34B1" w:rsidRPr="009B34B1">
        <w:t xml:space="preserve"> </w:t>
      </w:r>
      <w:r w:rsidR="009B34B1">
        <w:t xml:space="preserve">в </w:t>
      </w:r>
      <w:r w:rsidR="00617859">
        <w:t>прошлом</w:t>
      </w:r>
      <w:r w:rsidR="009B34B1">
        <w:t xml:space="preserve"> году впервые вошел </w:t>
      </w:r>
      <w:r w:rsidR="009B34B1">
        <w:rPr>
          <w:lang w:val="en-US"/>
        </w:rPr>
        <w:t>Exxon</w:t>
      </w:r>
      <w:r w:rsidR="009B34B1" w:rsidRPr="009B34B1">
        <w:t xml:space="preserve"> </w:t>
      </w:r>
      <w:r w:rsidR="009B34B1">
        <w:rPr>
          <w:lang w:val="en-US"/>
        </w:rPr>
        <w:t>Mobil</w:t>
      </w:r>
      <w:r w:rsidR="009B34B1">
        <w:t>. В ТОП-</w:t>
      </w:r>
      <w:r w:rsidR="00851A5E">
        <w:t>10</w:t>
      </w:r>
      <w:r w:rsidR="009B34B1">
        <w:t xml:space="preserve"> в целом по </w:t>
      </w:r>
      <w:r w:rsidR="00F85476">
        <w:t>США</w:t>
      </w:r>
      <w:r w:rsidR="009B34B1">
        <w:t xml:space="preserve"> входят </w:t>
      </w:r>
      <w:proofErr w:type="spellStart"/>
      <w:r w:rsidR="009B34B1" w:rsidRPr="009B34B1">
        <w:t>Exxon</w:t>
      </w:r>
      <w:proofErr w:type="spellEnd"/>
      <w:r w:rsidR="009B34B1" w:rsidRPr="009B34B1">
        <w:t xml:space="preserve"> </w:t>
      </w:r>
      <w:proofErr w:type="spellStart"/>
      <w:r w:rsidR="009B34B1" w:rsidRPr="009B34B1">
        <w:t>Mobil</w:t>
      </w:r>
      <w:proofErr w:type="spellEnd"/>
      <w:r w:rsidR="009B34B1">
        <w:t xml:space="preserve"> и </w:t>
      </w:r>
      <w:r w:rsidR="009B34B1">
        <w:rPr>
          <w:lang w:val="en-US"/>
        </w:rPr>
        <w:t>ConocoPhillips</w:t>
      </w:r>
      <w:r w:rsidR="009B34B1">
        <w:t xml:space="preserve">. В последние годы существенно выросли соответствующие показатели корпораций </w:t>
      </w:r>
      <w:r w:rsidR="009B34B1">
        <w:rPr>
          <w:lang w:val="en-US"/>
        </w:rPr>
        <w:t>Chevron</w:t>
      </w:r>
      <w:r w:rsidR="009B34B1" w:rsidRPr="009B34B1">
        <w:t xml:space="preserve">, </w:t>
      </w:r>
      <w:r w:rsidR="009B34B1">
        <w:rPr>
          <w:lang w:val="en-US"/>
        </w:rPr>
        <w:t>Shell</w:t>
      </w:r>
      <w:r w:rsidR="009B34B1" w:rsidRPr="009B34B1">
        <w:t xml:space="preserve"> </w:t>
      </w:r>
      <w:r w:rsidR="009B34B1">
        <w:t xml:space="preserve">и </w:t>
      </w:r>
      <w:r w:rsidR="009B34B1">
        <w:rPr>
          <w:lang w:val="en-US"/>
        </w:rPr>
        <w:t>BP</w:t>
      </w:r>
      <w:r w:rsidR="009B34B1">
        <w:t xml:space="preserve"> </w:t>
      </w:r>
      <w:r w:rsidR="009B34B1" w:rsidRPr="00953B3D">
        <w:rPr>
          <w:i/>
        </w:rPr>
        <w:t>(см. Диагр.</w:t>
      </w:r>
      <w:r w:rsidR="00953B3D" w:rsidRPr="00953B3D">
        <w:rPr>
          <w:i/>
        </w:rPr>
        <w:t xml:space="preserve"> </w:t>
      </w:r>
      <w:r w:rsidR="00953B3D" w:rsidRPr="00F85476">
        <w:rPr>
          <w:i/>
        </w:rPr>
        <w:t>12</w:t>
      </w:r>
      <w:r w:rsidR="009B34B1" w:rsidRPr="00953B3D">
        <w:rPr>
          <w:i/>
        </w:rPr>
        <w:t>).</w:t>
      </w:r>
    </w:p>
    <w:p w:rsidR="00953B3D" w:rsidRPr="00953B3D" w:rsidRDefault="00953B3D" w:rsidP="00CE0BC7">
      <w:pPr>
        <w:rPr>
          <w:i/>
        </w:rPr>
      </w:pPr>
      <w:r w:rsidRPr="00953B3D">
        <w:rPr>
          <w:i/>
        </w:rPr>
        <w:t xml:space="preserve">Диагр. 12. Добыча сланцевой нефти в США в 2012-2019 годы ведущими ТНК мира по данным </w:t>
      </w:r>
      <w:r w:rsidRPr="00953B3D">
        <w:rPr>
          <w:i/>
          <w:lang w:val="en-US"/>
        </w:rPr>
        <w:t>Shaleprofile</w:t>
      </w:r>
      <w:r w:rsidRPr="00953B3D">
        <w:rPr>
          <w:i/>
        </w:rPr>
        <w:t>, баррелей в сутки</w:t>
      </w:r>
    </w:p>
    <w:p w:rsidR="00953B3D" w:rsidRDefault="007912D2" w:rsidP="00CE0BC7">
      <w:r>
        <w:rPr>
          <w:noProof/>
          <w:lang w:eastAsia="ru-RU"/>
        </w:rPr>
        <w:drawing>
          <wp:inline distT="0" distB="0" distL="0" distR="0" wp14:anchorId="7C2626A2" wp14:editId="7DFEFA0E">
            <wp:extent cx="6210300" cy="29051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F7D85" w:rsidRDefault="003F7D85" w:rsidP="00CE0BC7">
      <w:r>
        <w:t xml:space="preserve">Возможно, что сланцевый бум выйдет за пределы США. </w:t>
      </w:r>
      <w:r w:rsidR="00F85476">
        <w:t>Текущая добыча нефти из низкопроницаемых коллекторов</w:t>
      </w:r>
      <w:r>
        <w:t xml:space="preserve"> в Аргентине</w:t>
      </w:r>
      <w:r w:rsidR="00F85476">
        <w:t xml:space="preserve"> приближается к отметке 100 </w:t>
      </w:r>
      <w:r w:rsidR="00DB4FEC">
        <w:t>000</w:t>
      </w:r>
      <w:r w:rsidR="00F85476">
        <w:t xml:space="preserve"> баррелей в сутки</w:t>
      </w:r>
      <w:r>
        <w:t xml:space="preserve">. В ближайшие десять лет </w:t>
      </w:r>
      <w:r w:rsidR="00F85476">
        <w:t xml:space="preserve">могут быть достигнуты существенные результаты в </w:t>
      </w:r>
      <w:r w:rsidR="008E2A8A">
        <w:t>Канад</w:t>
      </w:r>
      <w:r w:rsidR="00F85476">
        <w:t>е</w:t>
      </w:r>
      <w:r w:rsidR="008E2A8A">
        <w:t xml:space="preserve">, </w:t>
      </w:r>
      <w:r>
        <w:t>Кита</w:t>
      </w:r>
      <w:r w:rsidR="00F85476">
        <w:t>е</w:t>
      </w:r>
      <w:r>
        <w:t>, Австрали</w:t>
      </w:r>
      <w:r w:rsidR="00F85476">
        <w:t>и</w:t>
      </w:r>
      <w:r>
        <w:t xml:space="preserve"> и Мексик</w:t>
      </w:r>
      <w:r w:rsidR="00F85476">
        <w:t>е</w:t>
      </w:r>
      <w:r>
        <w:t>.</w:t>
      </w:r>
    </w:p>
    <w:p w:rsidR="003F7D85" w:rsidRDefault="003F7D85" w:rsidP="00CE0BC7">
      <w:r>
        <w:t xml:space="preserve">Добавьте </w:t>
      </w:r>
      <w:r w:rsidR="00DB4FEC">
        <w:t>к этому</w:t>
      </w:r>
      <w:r>
        <w:t xml:space="preserve"> потенциальный рост оффшорной нефтедобычи в Бразилии, </w:t>
      </w:r>
      <w:r w:rsidR="003A246E">
        <w:t xml:space="preserve">возможную </w:t>
      </w:r>
      <w:r>
        <w:t>реанима</w:t>
      </w:r>
      <w:r w:rsidR="003A246E">
        <w:t>цию</w:t>
      </w:r>
      <w:r>
        <w:t xml:space="preserve"> производств</w:t>
      </w:r>
      <w:r w:rsidR="003A246E">
        <w:t>а</w:t>
      </w:r>
      <w:r>
        <w:t xml:space="preserve"> в Норвегии, </w:t>
      </w:r>
      <w:r w:rsidR="003A246E">
        <w:t>появление данных о запасах</w:t>
      </w:r>
      <w:r w:rsidR="008E2A8A">
        <w:t xml:space="preserve"> Гайаны</w:t>
      </w:r>
      <w:r w:rsidR="00953B3D">
        <w:t xml:space="preserve"> и т.д.</w:t>
      </w:r>
    </w:p>
    <w:p w:rsidR="00A968E3" w:rsidRDefault="00953B3D">
      <w:r>
        <w:t xml:space="preserve">Подытоживая сказанное отмечу, что </w:t>
      </w:r>
      <w:r w:rsidR="002405BF">
        <w:t>2020 год будет непростым. Прошедший январь показал, как рынок может реагировать на ситуацию в Китае.</w:t>
      </w:r>
      <w:r w:rsidR="00A968E3">
        <w:t xml:space="preserve"> </w:t>
      </w:r>
    </w:p>
    <w:p w:rsidR="002405BF" w:rsidRDefault="002405BF" w:rsidP="002405BF">
      <w:r>
        <w:t xml:space="preserve">Между тем, выступая </w:t>
      </w:r>
      <w:r w:rsidR="009457BE">
        <w:t xml:space="preserve">недавно </w:t>
      </w:r>
      <w:r>
        <w:t>в Давосе г-н Дональд Трамп очень метко отметил: «Чтобы принять возможности завтрашнего дня, мы должны отвергнуть и этих вечных пророков гибели, и их предсказания апокалипсиса. Подобное — ошибки вчерашних глупых гадалок. Они предсказывали кризис перенаселения в 1960-х, массовый голод в 1970-х, конец запасов нефти в 1990-х».</w:t>
      </w:r>
    </w:p>
    <w:p w:rsidR="002405BF" w:rsidRDefault="002405BF" w:rsidP="002405BF">
      <w:r>
        <w:t xml:space="preserve">Добавлю сюда еще высказывание одного из известнейших </w:t>
      </w:r>
      <w:r w:rsidR="00953B3D">
        <w:t xml:space="preserve">российских </w:t>
      </w:r>
      <w:r>
        <w:t>«гуру</w:t>
      </w:r>
      <w:r w:rsidR="00953B3D">
        <w:t>»</w:t>
      </w:r>
      <w:r>
        <w:t xml:space="preserve"> экономики, который пять лет назад сказал, что нефтяная эпоха для человечества закончилась. Теперь он предпочитает не вспоминать те слова.   </w:t>
      </w:r>
    </w:p>
    <w:p w:rsidR="002405BF" w:rsidRPr="00A968E3" w:rsidRDefault="002405BF" w:rsidP="002405BF">
      <w:r>
        <w:t xml:space="preserve">На самом деле, до «заката нефтяной отрасли» еще очень далеко. </w:t>
      </w:r>
      <w:r w:rsidR="00376246">
        <w:t xml:space="preserve">Да, возможны резкие колебания и </w:t>
      </w:r>
      <w:r w:rsidR="003A246E">
        <w:t xml:space="preserve">периодические </w:t>
      </w:r>
      <w:r w:rsidR="00376246">
        <w:t>внушительные снижения цен. Это реалии самого востребованного в мире товара</w:t>
      </w:r>
      <w:r w:rsidR="009457BE">
        <w:t xml:space="preserve">. Вместе с тем, </w:t>
      </w:r>
      <w:r>
        <w:t xml:space="preserve">любому </w:t>
      </w:r>
      <w:r w:rsidR="009457BE">
        <w:t xml:space="preserve">пессимистичному </w:t>
      </w:r>
      <w:r w:rsidR="003A246E">
        <w:t>прогнозу</w:t>
      </w:r>
      <w:r w:rsidR="009457BE">
        <w:t xml:space="preserve"> </w:t>
      </w:r>
      <w:r w:rsidR="003A246E">
        <w:t>по</w:t>
      </w:r>
      <w:r w:rsidR="009457BE">
        <w:t xml:space="preserve"> нефтяном</w:t>
      </w:r>
      <w:r w:rsidR="003A246E">
        <w:t>у</w:t>
      </w:r>
      <w:r w:rsidR="009457BE">
        <w:t xml:space="preserve"> рынк</w:t>
      </w:r>
      <w:r w:rsidR="003A246E">
        <w:t>у</w:t>
      </w:r>
      <w:r w:rsidR="009457BE">
        <w:t xml:space="preserve"> </w:t>
      </w:r>
      <w:r>
        <w:t>мож</w:t>
      </w:r>
      <w:r w:rsidR="00376246">
        <w:t>но</w:t>
      </w:r>
      <w:r>
        <w:t xml:space="preserve"> противо</w:t>
      </w:r>
      <w:r w:rsidR="00376246">
        <w:t>поставить</w:t>
      </w:r>
      <w:r>
        <w:t xml:space="preserve"> широкий спектр антитез. Причем с конкретными данными, а не абстрактными рассуждениями.</w:t>
      </w:r>
    </w:p>
    <w:sectPr w:rsidR="002405BF" w:rsidRPr="00A968E3" w:rsidSect="00FE06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46"/>
    <w:rsid w:val="00072839"/>
    <w:rsid w:val="0009481A"/>
    <w:rsid w:val="000971C8"/>
    <w:rsid w:val="00125FD2"/>
    <w:rsid w:val="001435A8"/>
    <w:rsid w:val="001C275C"/>
    <w:rsid w:val="00202D59"/>
    <w:rsid w:val="002405BF"/>
    <w:rsid w:val="00253C97"/>
    <w:rsid w:val="002703E0"/>
    <w:rsid w:val="00376246"/>
    <w:rsid w:val="003A246E"/>
    <w:rsid w:val="003D6390"/>
    <w:rsid w:val="003F7D85"/>
    <w:rsid w:val="00403DE9"/>
    <w:rsid w:val="00405E75"/>
    <w:rsid w:val="00474E58"/>
    <w:rsid w:val="00493235"/>
    <w:rsid w:val="004B56EF"/>
    <w:rsid w:val="005207A1"/>
    <w:rsid w:val="00541626"/>
    <w:rsid w:val="00551D4A"/>
    <w:rsid w:val="005F0735"/>
    <w:rsid w:val="00617859"/>
    <w:rsid w:val="00647369"/>
    <w:rsid w:val="00774C33"/>
    <w:rsid w:val="007819CF"/>
    <w:rsid w:val="007912D2"/>
    <w:rsid w:val="0079266A"/>
    <w:rsid w:val="00800D60"/>
    <w:rsid w:val="00837C48"/>
    <w:rsid w:val="00837E2F"/>
    <w:rsid w:val="00841F42"/>
    <w:rsid w:val="00851A5E"/>
    <w:rsid w:val="008E2A8A"/>
    <w:rsid w:val="008E4C22"/>
    <w:rsid w:val="00916CCF"/>
    <w:rsid w:val="0093790F"/>
    <w:rsid w:val="009457BE"/>
    <w:rsid w:val="00953B3D"/>
    <w:rsid w:val="009B3447"/>
    <w:rsid w:val="009B34B1"/>
    <w:rsid w:val="00A04AA4"/>
    <w:rsid w:val="00A574F5"/>
    <w:rsid w:val="00A667F6"/>
    <w:rsid w:val="00A968E3"/>
    <w:rsid w:val="00AC2ACD"/>
    <w:rsid w:val="00AD38AF"/>
    <w:rsid w:val="00B26C8E"/>
    <w:rsid w:val="00B516DB"/>
    <w:rsid w:val="00C6218D"/>
    <w:rsid w:val="00C86630"/>
    <w:rsid w:val="00CE0BC7"/>
    <w:rsid w:val="00D01EF8"/>
    <w:rsid w:val="00D023FD"/>
    <w:rsid w:val="00D16AC0"/>
    <w:rsid w:val="00D27B1B"/>
    <w:rsid w:val="00D65E62"/>
    <w:rsid w:val="00DB4FEC"/>
    <w:rsid w:val="00DD3A5C"/>
    <w:rsid w:val="00E62B54"/>
    <w:rsid w:val="00E71825"/>
    <w:rsid w:val="00E81746"/>
    <w:rsid w:val="00EE7ED2"/>
    <w:rsid w:val="00F060D6"/>
    <w:rsid w:val="00F24CE6"/>
    <w:rsid w:val="00F85476"/>
    <w:rsid w:val="00F87046"/>
    <w:rsid w:val="00FB67A3"/>
    <w:rsid w:val="00FE06D6"/>
    <w:rsid w:val="00F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E2BD65-D605-4B6A-9FF9-8420264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Импорт нефти КНР, млн. тонн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Лист1!$A$4:$A$9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Лист1!$B$4:$B$9</c:f>
              <c:numCache>
                <c:formatCode>General</c:formatCode>
                <c:ptCount val="6"/>
                <c:pt idx="0">
                  <c:v>308.38</c:v>
                </c:pt>
                <c:pt idx="1">
                  <c:v>335.5</c:v>
                </c:pt>
                <c:pt idx="2">
                  <c:v>381.01</c:v>
                </c:pt>
                <c:pt idx="3">
                  <c:v>419.57</c:v>
                </c:pt>
                <c:pt idx="4">
                  <c:v>461.9</c:v>
                </c:pt>
                <c:pt idx="5">
                  <c:v>505.72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5A-4764-AF7E-B7FB50CFA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375261928"/>
        <c:axId val="375260288"/>
      </c:barChart>
      <c:catAx>
        <c:axId val="375261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375260288"/>
        <c:crosses val="autoZero"/>
        <c:auto val="1"/>
        <c:lblAlgn val="ctr"/>
        <c:lblOffset val="100"/>
        <c:noMultiLvlLbl val="0"/>
      </c:catAx>
      <c:valAx>
        <c:axId val="37526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375261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FSC Count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Лист1!$A$3:$A$211</c:f>
              <c:numCache>
                <c:formatCode>dd/mm/yy;@</c:formatCode>
                <c:ptCount val="209"/>
                <c:pt idx="0">
                  <c:v>42370</c:v>
                </c:pt>
                <c:pt idx="1">
                  <c:v>42377</c:v>
                </c:pt>
                <c:pt idx="2">
                  <c:v>42384</c:v>
                </c:pt>
                <c:pt idx="3">
                  <c:v>42391</c:v>
                </c:pt>
                <c:pt idx="4">
                  <c:v>42398</c:v>
                </c:pt>
                <c:pt idx="5">
                  <c:v>42405</c:v>
                </c:pt>
                <c:pt idx="6">
                  <c:v>42412</c:v>
                </c:pt>
                <c:pt idx="7">
                  <c:v>42419</c:v>
                </c:pt>
                <c:pt idx="8">
                  <c:v>42426</c:v>
                </c:pt>
                <c:pt idx="9">
                  <c:v>42433</c:v>
                </c:pt>
                <c:pt idx="10">
                  <c:v>42440</c:v>
                </c:pt>
                <c:pt idx="11">
                  <c:v>42447</c:v>
                </c:pt>
                <c:pt idx="12">
                  <c:v>42454</c:v>
                </c:pt>
                <c:pt idx="13">
                  <c:v>42461</c:v>
                </c:pt>
                <c:pt idx="14">
                  <c:v>42468</c:v>
                </c:pt>
                <c:pt idx="15">
                  <c:v>42475</c:v>
                </c:pt>
                <c:pt idx="16">
                  <c:v>42482</c:v>
                </c:pt>
                <c:pt idx="17">
                  <c:v>42489</c:v>
                </c:pt>
                <c:pt idx="18">
                  <c:v>42496</c:v>
                </c:pt>
                <c:pt idx="19">
                  <c:v>42503</c:v>
                </c:pt>
                <c:pt idx="20">
                  <c:v>42510</c:v>
                </c:pt>
                <c:pt idx="21">
                  <c:v>42517</c:v>
                </c:pt>
                <c:pt idx="22">
                  <c:v>42524</c:v>
                </c:pt>
                <c:pt idx="23">
                  <c:v>42531</c:v>
                </c:pt>
                <c:pt idx="24">
                  <c:v>42538</c:v>
                </c:pt>
                <c:pt idx="25">
                  <c:v>42545</c:v>
                </c:pt>
                <c:pt idx="26">
                  <c:v>42552</c:v>
                </c:pt>
                <c:pt idx="27">
                  <c:v>42559</c:v>
                </c:pt>
                <c:pt idx="28">
                  <c:v>42566</c:v>
                </c:pt>
                <c:pt idx="29">
                  <c:v>42573</c:v>
                </c:pt>
                <c:pt idx="30">
                  <c:v>42580</c:v>
                </c:pt>
                <c:pt idx="31">
                  <c:v>42587</c:v>
                </c:pt>
                <c:pt idx="32">
                  <c:v>42594</c:v>
                </c:pt>
                <c:pt idx="33">
                  <c:v>42601</c:v>
                </c:pt>
                <c:pt idx="34">
                  <c:v>42608</c:v>
                </c:pt>
                <c:pt idx="35">
                  <c:v>42615</c:v>
                </c:pt>
                <c:pt idx="36">
                  <c:v>42622</c:v>
                </c:pt>
                <c:pt idx="37">
                  <c:v>42629</c:v>
                </c:pt>
                <c:pt idx="38">
                  <c:v>42636</c:v>
                </c:pt>
                <c:pt idx="39">
                  <c:v>42643</c:v>
                </c:pt>
                <c:pt idx="40">
                  <c:v>42650</c:v>
                </c:pt>
                <c:pt idx="41">
                  <c:v>42657</c:v>
                </c:pt>
                <c:pt idx="42">
                  <c:v>42664</c:v>
                </c:pt>
                <c:pt idx="43">
                  <c:v>42671</c:v>
                </c:pt>
                <c:pt idx="44">
                  <c:v>42678</c:v>
                </c:pt>
                <c:pt idx="45">
                  <c:v>42685</c:v>
                </c:pt>
                <c:pt idx="46">
                  <c:v>42692</c:v>
                </c:pt>
                <c:pt idx="47">
                  <c:v>42699</c:v>
                </c:pt>
                <c:pt idx="48">
                  <c:v>42706</c:v>
                </c:pt>
                <c:pt idx="49">
                  <c:v>42713</c:v>
                </c:pt>
                <c:pt idx="50">
                  <c:v>42720</c:v>
                </c:pt>
                <c:pt idx="51">
                  <c:v>42727</c:v>
                </c:pt>
                <c:pt idx="52">
                  <c:v>42734</c:v>
                </c:pt>
                <c:pt idx="53">
                  <c:v>42741</c:v>
                </c:pt>
                <c:pt idx="54">
                  <c:v>42748</c:v>
                </c:pt>
                <c:pt idx="55">
                  <c:v>42755</c:v>
                </c:pt>
                <c:pt idx="56">
                  <c:v>42762</c:v>
                </c:pt>
                <c:pt idx="57">
                  <c:v>42769</c:v>
                </c:pt>
                <c:pt idx="58">
                  <c:v>42776</c:v>
                </c:pt>
                <c:pt idx="59">
                  <c:v>42783</c:v>
                </c:pt>
                <c:pt idx="60">
                  <c:v>42790</c:v>
                </c:pt>
                <c:pt idx="61">
                  <c:v>42797</c:v>
                </c:pt>
                <c:pt idx="62">
                  <c:v>42804</c:v>
                </c:pt>
                <c:pt idx="63">
                  <c:v>42811</c:v>
                </c:pt>
                <c:pt idx="64">
                  <c:v>42818</c:v>
                </c:pt>
                <c:pt idx="65">
                  <c:v>42825</c:v>
                </c:pt>
                <c:pt idx="66">
                  <c:v>42832</c:v>
                </c:pt>
                <c:pt idx="67">
                  <c:v>42839</c:v>
                </c:pt>
                <c:pt idx="68">
                  <c:v>42846</c:v>
                </c:pt>
                <c:pt idx="69">
                  <c:v>42853</c:v>
                </c:pt>
                <c:pt idx="70">
                  <c:v>42860</c:v>
                </c:pt>
                <c:pt idx="71">
                  <c:v>42867</c:v>
                </c:pt>
                <c:pt idx="72">
                  <c:v>42874</c:v>
                </c:pt>
                <c:pt idx="73">
                  <c:v>42881</c:v>
                </c:pt>
                <c:pt idx="74">
                  <c:v>42888</c:v>
                </c:pt>
                <c:pt idx="75">
                  <c:v>42895</c:v>
                </c:pt>
                <c:pt idx="76">
                  <c:v>42902</c:v>
                </c:pt>
                <c:pt idx="77">
                  <c:v>42909</c:v>
                </c:pt>
                <c:pt idx="78">
                  <c:v>42916</c:v>
                </c:pt>
                <c:pt idx="79">
                  <c:v>42923</c:v>
                </c:pt>
                <c:pt idx="80">
                  <c:v>42930</c:v>
                </c:pt>
                <c:pt idx="81">
                  <c:v>42937</c:v>
                </c:pt>
                <c:pt idx="82">
                  <c:v>42944</c:v>
                </c:pt>
                <c:pt idx="83">
                  <c:v>42951</c:v>
                </c:pt>
                <c:pt idx="84">
                  <c:v>42958</c:v>
                </c:pt>
                <c:pt idx="85">
                  <c:v>42965</c:v>
                </c:pt>
                <c:pt idx="86">
                  <c:v>42972</c:v>
                </c:pt>
                <c:pt idx="87">
                  <c:v>42979</c:v>
                </c:pt>
                <c:pt idx="88">
                  <c:v>42986</c:v>
                </c:pt>
                <c:pt idx="89">
                  <c:v>42993</c:v>
                </c:pt>
                <c:pt idx="90">
                  <c:v>43000</c:v>
                </c:pt>
                <c:pt idx="91">
                  <c:v>43007</c:v>
                </c:pt>
                <c:pt idx="92">
                  <c:v>43014</c:v>
                </c:pt>
                <c:pt idx="93">
                  <c:v>43021</c:v>
                </c:pt>
                <c:pt idx="94">
                  <c:v>43028</c:v>
                </c:pt>
                <c:pt idx="95">
                  <c:v>43035</c:v>
                </c:pt>
                <c:pt idx="96">
                  <c:v>43042</c:v>
                </c:pt>
                <c:pt idx="97">
                  <c:v>43049</c:v>
                </c:pt>
                <c:pt idx="98">
                  <c:v>43056</c:v>
                </c:pt>
                <c:pt idx="99">
                  <c:v>43063</c:v>
                </c:pt>
                <c:pt idx="100">
                  <c:v>43070</c:v>
                </c:pt>
                <c:pt idx="101">
                  <c:v>43077</c:v>
                </c:pt>
                <c:pt idx="102">
                  <c:v>43084</c:v>
                </c:pt>
                <c:pt idx="103">
                  <c:v>43091</c:v>
                </c:pt>
                <c:pt idx="104">
                  <c:v>43098</c:v>
                </c:pt>
                <c:pt idx="105">
                  <c:v>43105</c:v>
                </c:pt>
                <c:pt idx="106">
                  <c:v>43112</c:v>
                </c:pt>
                <c:pt idx="107">
                  <c:v>43119</c:v>
                </c:pt>
                <c:pt idx="108">
                  <c:v>43126</c:v>
                </c:pt>
                <c:pt idx="109">
                  <c:v>43133</c:v>
                </c:pt>
                <c:pt idx="110">
                  <c:v>43140</c:v>
                </c:pt>
                <c:pt idx="111">
                  <c:v>43147</c:v>
                </c:pt>
                <c:pt idx="112">
                  <c:v>43154</c:v>
                </c:pt>
                <c:pt idx="113">
                  <c:v>43161</c:v>
                </c:pt>
                <c:pt idx="114">
                  <c:v>43168</c:v>
                </c:pt>
                <c:pt idx="115">
                  <c:v>43175</c:v>
                </c:pt>
                <c:pt idx="116">
                  <c:v>43182</c:v>
                </c:pt>
                <c:pt idx="117">
                  <c:v>43189</c:v>
                </c:pt>
                <c:pt idx="118">
                  <c:v>43196</c:v>
                </c:pt>
                <c:pt idx="119">
                  <c:v>43203</c:v>
                </c:pt>
                <c:pt idx="120">
                  <c:v>43210</c:v>
                </c:pt>
                <c:pt idx="121">
                  <c:v>43217</c:v>
                </c:pt>
                <c:pt idx="122">
                  <c:v>43224</c:v>
                </c:pt>
                <c:pt idx="123">
                  <c:v>43231</c:v>
                </c:pt>
                <c:pt idx="124">
                  <c:v>43238</c:v>
                </c:pt>
                <c:pt idx="125">
                  <c:v>43245</c:v>
                </c:pt>
                <c:pt idx="126">
                  <c:v>43252</c:v>
                </c:pt>
                <c:pt idx="127">
                  <c:v>43259</c:v>
                </c:pt>
                <c:pt idx="128">
                  <c:v>43266</c:v>
                </c:pt>
                <c:pt idx="129">
                  <c:v>43273</c:v>
                </c:pt>
                <c:pt idx="130">
                  <c:v>43280</c:v>
                </c:pt>
                <c:pt idx="131">
                  <c:v>43287</c:v>
                </c:pt>
                <c:pt idx="132">
                  <c:v>43294</c:v>
                </c:pt>
                <c:pt idx="133">
                  <c:v>43301</c:v>
                </c:pt>
                <c:pt idx="134">
                  <c:v>43308</c:v>
                </c:pt>
                <c:pt idx="135">
                  <c:v>43315</c:v>
                </c:pt>
                <c:pt idx="136">
                  <c:v>43322</c:v>
                </c:pt>
                <c:pt idx="137">
                  <c:v>43329</c:v>
                </c:pt>
                <c:pt idx="138">
                  <c:v>43336</c:v>
                </c:pt>
                <c:pt idx="139">
                  <c:v>43343</c:v>
                </c:pt>
                <c:pt idx="140">
                  <c:v>43350</c:v>
                </c:pt>
                <c:pt idx="141">
                  <c:v>43357</c:v>
                </c:pt>
                <c:pt idx="142">
                  <c:v>43364</c:v>
                </c:pt>
                <c:pt idx="143">
                  <c:v>43371</c:v>
                </c:pt>
                <c:pt idx="144">
                  <c:v>43378</c:v>
                </c:pt>
                <c:pt idx="145">
                  <c:v>43385</c:v>
                </c:pt>
                <c:pt idx="146">
                  <c:v>43392</c:v>
                </c:pt>
                <c:pt idx="147">
                  <c:v>43399</c:v>
                </c:pt>
                <c:pt idx="148">
                  <c:v>43406</c:v>
                </c:pt>
                <c:pt idx="149">
                  <c:v>43413</c:v>
                </c:pt>
                <c:pt idx="150">
                  <c:v>43420</c:v>
                </c:pt>
                <c:pt idx="151">
                  <c:v>43427</c:v>
                </c:pt>
                <c:pt idx="152">
                  <c:v>43434</c:v>
                </c:pt>
                <c:pt idx="153">
                  <c:v>43441</c:v>
                </c:pt>
                <c:pt idx="154">
                  <c:v>43448</c:v>
                </c:pt>
                <c:pt idx="155">
                  <c:v>43455</c:v>
                </c:pt>
                <c:pt idx="156">
                  <c:v>43462</c:v>
                </c:pt>
                <c:pt idx="157">
                  <c:v>43469</c:v>
                </c:pt>
                <c:pt idx="158">
                  <c:v>43476</c:v>
                </c:pt>
                <c:pt idx="159">
                  <c:v>43483</c:v>
                </c:pt>
                <c:pt idx="160">
                  <c:v>43490</c:v>
                </c:pt>
                <c:pt idx="161">
                  <c:v>43497</c:v>
                </c:pt>
                <c:pt idx="162">
                  <c:v>43504</c:v>
                </c:pt>
                <c:pt idx="163">
                  <c:v>43511</c:v>
                </c:pt>
                <c:pt idx="164">
                  <c:v>43518</c:v>
                </c:pt>
                <c:pt idx="165">
                  <c:v>43525</c:v>
                </c:pt>
                <c:pt idx="166">
                  <c:v>43532</c:v>
                </c:pt>
                <c:pt idx="167">
                  <c:v>43539</c:v>
                </c:pt>
                <c:pt idx="168">
                  <c:v>43546</c:v>
                </c:pt>
                <c:pt idx="169">
                  <c:v>43553</c:v>
                </c:pt>
                <c:pt idx="170">
                  <c:v>43560</c:v>
                </c:pt>
                <c:pt idx="171">
                  <c:v>43567</c:v>
                </c:pt>
                <c:pt idx="172">
                  <c:v>43574</c:v>
                </c:pt>
                <c:pt idx="173">
                  <c:v>43581</c:v>
                </c:pt>
                <c:pt idx="174">
                  <c:v>43588</c:v>
                </c:pt>
                <c:pt idx="175">
                  <c:v>43595</c:v>
                </c:pt>
                <c:pt idx="176">
                  <c:v>43602</c:v>
                </c:pt>
                <c:pt idx="177">
                  <c:v>43609</c:v>
                </c:pt>
                <c:pt idx="178">
                  <c:v>43616</c:v>
                </c:pt>
                <c:pt idx="179">
                  <c:v>43623</c:v>
                </c:pt>
                <c:pt idx="180">
                  <c:v>43630</c:v>
                </c:pt>
                <c:pt idx="181">
                  <c:v>43637</c:v>
                </c:pt>
                <c:pt idx="182">
                  <c:v>43644</c:v>
                </c:pt>
                <c:pt idx="183">
                  <c:v>43651</c:v>
                </c:pt>
                <c:pt idx="184">
                  <c:v>43658</c:v>
                </c:pt>
                <c:pt idx="185">
                  <c:v>43665</c:v>
                </c:pt>
                <c:pt idx="186">
                  <c:v>43672</c:v>
                </c:pt>
                <c:pt idx="187">
                  <c:v>43679</c:v>
                </c:pt>
                <c:pt idx="188">
                  <c:v>43686</c:v>
                </c:pt>
                <c:pt idx="189">
                  <c:v>43693</c:v>
                </c:pt>
                <c:pt idx="190">
                  <c:v>43700</c:v>
                </c:pt>
                <c:pt idx="191">
                  <c:v>43707</c:v>
                </c:pt>
                <c:pt idx="192">
                  <c:v>43714</c:v>
                </c:pt>
                <c:pt idx="193">
                  <c:v>43721</c:v>
                </c:pt>
                <c:pt idx="194">
                  <c:v>43728</c:v>
                </c:pt>
                <c:pt idx="195">
                  <c:v>43735</c:v>
                </c:pt>
                <c:pt idx="196">
                  <c:v>43742</c:v>
                </c:pt>
                <c:pt idx="197">
                  <c:v>43749</c:v>
                </c:pt>
                <c:pt idx="198">
                  <c:v>43756</c:v>
                </c:pt>
                <c:pt idx="199">
                  <c:v>43763</c:v>
                </c:pt>
                <c:pt idx="200">
                  <c:v>43770</c:v>
                </c:pt>
                <c:pt idx="201">
                  <c:v>43777</c:v>
                </c:pt>
                <c:pt idx="202">
                  <c:v>43784</c:v>
                </c:pt>
                <c:pt idx="203">
                  <c:v>43791</c:v>
                </c:pt>
                <c:pt idx="204">
                  <c:v>43798</c:v>
                </c:pt>
                <c:pt idx="205">
                  <c:v>43805</c:v>
                </c:pt>
                <c:pt idx="206">
                  <c:v>43812</c:v>
                </c:pt>
                <c:pt idx="207">
                  <c:v>43819</c:v>
                </c:pt>
                <c:pt idx="208">
                  <c:v>43826</c:v>
                </c:pt>
              </c:numCache>
            </c:numRef>
          </c:cat>
          <c:val>
            <c:numRef>
              <c:f>Лист1!$B$3:$B$211</c:f>
              <c:numCache>
                <c:formatCode>General</c:formatCode>
                <c:ptCount val="209"/>
                <c:pt idx="0">
                  <c:v>221</c:v>
                </c:pt>
                <c:pt idx="1">
                  <c:v>227</c:v>
                </c:pt>
                <c:pt idx="2">
                  <c:v>212</c:v>
                </c:pt>
                <c:pt idx="3">
                  <c:v>200</c:v>
                </c:pt>
                <c:pt idx="4">
                  <c:v>201</c:v>
                </c:pt>
                <c:pt idx="5">
                  <c:v>209</c:v>
                </c:pt>
                <c:pt idx="6">
                  <c:v>195</c:v>
                </c:pt>
                <c:pt idx="7">
                  <c:v>207</c:v>
                </c:pt>
                <c:pt idx="8">
                  <c:v>181</c:v>
                </c:pt>
                <c:pt idx="9">
                  <c:v>190</c:v>
                </c:pt>
                <c:pt idx="10">
                  <c:v>185</c:v>
                </c:pt>
                <c:pt idx="11">
                  <c:v>196</c:v>
                </c:pt>
                <c:pt idx="12">
                  <c:v>164</c:v>
                </c:pt>
                <c:pt idx="13">
                  <c:v>180</c:v>
                </c:pt>
                <c:pt idx="14">
                  <c:v>158</c:v>
                </c:pt>
                <c:pt idx="15">
                  <c:v>173</c:v>
                </c:pt>
                <c:pt idx="16">
                  <c:v>158</c:v>
                </c:pt>
                <c:pt idx="17">
                  <c:v>158</c:v>
                </c:pt>
                <c:pt idx="18">
                  <c:v>172</c:v>
                </c:pt>
                <c:pt idx="19">
                  <c:v>167</c:v>
                </c:pt>
                <c:pt idx="20">
                  <c:v>173</c:v>
                </c:pt>
                <c:pt idx="21">
                  <c:v>155</c:v>
                </c:pt>
                <c:pt idx="22">
                  <c:v>165</c:v>
                </c:pt>
                <c:pt idx="23">
                  <c:v>161</c:v>
                </c:pt>
                <c:pt idx="24">
                  <c:v>173</c:v>
                </c:pt>
                <c:pt idx="25">
                  <c:v>167</c:v>
                </c:pt>
                <c:pt idx="26">
                  <c:v>160</c:v>
                </c:pt>
                <c:pt idx="27">
                  <c:v>169</c:v>
                </c:pt>
                <c:pt idx="28">
                  <c:v>151</c:v>
                </c:pt>
                <c:pt idx="29">
                  <c:v>165</c:v>
                </c:pt>
                <c:pt idx="30">
                  <c:v>178</c:v>
                </c:pt>
                <c:pt idx="31">
                  <c:v>175</c:v>
                </c:pt>
                <c:pt idx="32">
                  <c:v>171</c:v>
                </c:pt>
                <c:pt idx="33">
                  <c:v>193</c:v>
                </c:pt>
                <c:pt idx="34">
                  <c:v>195</c:v>
                </c:pt>
                <c:pt idx="35">
                  <c:v>190</c:v>
                </c:pt>
                <c:pt idx="36">
                  <c:v>186</c:v>
                </c:pt>
                <c:pt idx="37">
                  <c:v>188</c:v>
                </c:pt>
                <c:pt idx="38">
                  <c:v>180</c:v>
                </c:pt>
                <c:pt idx="39">
                  <c:v>192</c:v>
                </c:pt>
                <c:pt idx="40">
                  <c:v>184</c:v>
                </c:pt>
                <c:pt idx="41">
                  <c:v>189</c:v>
                </c:pt>
                <c:pt idx="42">
                  <c:v>193</c:v>
                </c:pt>
                <c:pt idx="43">
                  <c:v>200</c:v>
                </c:pt>
                <c:pt idx="44">
                  <c:v>201</c:v>
                </c:pt>
                <c:pt idx="45">
                  <c:v>213</c:v>
                </c:pt>
                <c:pt idx="46">
                  <c:v>192</c:v>
                </c:pt>
                <c:pt idx="47">
                  <c:v>191</c:v>
                </c:pt>
                <c:pt idx="48">
                  <c:v>185</c:v>
                </c:pt>
                <c:pt idx="49">
                  <c:v>190</c:v>
                </c:pt>
                <c:pt idx="50">
                  <c:v>195</c:v>
                </c:pt>
                <c:pt idx="51">
                  <c:v>198</c:v>
                </c:pt>
                <c:pt idx="52">
                  <c:v>200</c:v>
                </c:pt>
                <c:pt idx="53">
                  <c:v>215</c:v>
                </c:pt>
                <c:pt idx="54">
                  <c:v>242</c:v>
                </c:pt>
                <c:pt idx="55">
                  <c:v>248</c:v>
                </c:pt>
                <c:pt idx="56">
                  <c:v>268</c:v>
                </c:pt>
                <c:pt idx="57">
                  <c:v>295</c:v>
                </c:pt>
                <c:pt idx="58">
                  <c:v>284</c:v>
                </c:pt>
                <c:pt idx="59">
                  <c:v>282</c:v>
                </c:pt>
                <c:pt idx="60">
                  <c:v>312</c:v>
                </c:pt>
                <c:pt idx="61">
                  <c:v>315</c:v>
                </c:pt>
                <c:pt idx="62">
                  <c:v>324</c:v>
                </c:pt>
                <c:pt idx="63">
                  <c:v>340</c:v>
                </c:pt>
                <c:pt idx="64">
                  <c:v>330</c:v>
                </c:pt>
                <c:pt idx="65">
                  <c:v>356</c:v>
                </c:pt>
                <c:pt idx="66">
                  <c:v>372</c:v>
                </c:pt>
                <c:pt idx="67">
                  <c:v>347</c:v>
                </c:pt>
                <c:pt idx="68">
                  <c:v>382</c:v>
                </c:pt>
                <c:pt idx="69">
                  <c:v>384</c:v>
                </c:pt>
                <c:pt idx="70">
                  <c:v>392</c:v>
                </c:pt>
                <c:pt idx="71">
                  <c:v>403</c:v>
                </c:pt>
                <c:pt idx="72">
                  <c:v>410</c:v>
                </c:pt>
                <c:pt idx="73">
                  <c:v>392</c:v>
                </c:pt>
                <c:pt idx="74">
                  <c:v>402</c:v>
                </c:pt>
                <c:pt idx="75">
                  <c:v>392</c:v>
                </c:pt>
                <c:pt idx="76">
                  <c:v>404</c:v>
                </c:pt>
                <c:pt idx="77">
                  <c:v>419</c:v>
                </c:pt>
                <c:pt idx="78">
                  <c:v>407</c:v>
                </c:pt>
                <c:pt idx="79">
                  <c:v>415</c:v>
                </c:pt>
                <c:pt idx="80">
                  <c:v>425</c:v>
                </c:pt>
                <c:pt idx="81">
                  <c:v>428</c:v>
                </c:pt>
                <c:pt idx="82">
                  <c:v>416</c:v>
                </c:pt>
                <c:pt idx="83">
                  <c:v>403</c:v>
                </c:pt>
                <c:pt idx="84">
                  <c:v>397</c:v>
                </c:pt>
                <c:pt idx="85">
                  <c:v>411</c:v>
                </c:pt>
                <c:pt idx="86">
                  <c:v>405</c:v>
                </c:pt>
                <c:pt idx="87">
                  <c:v>395</c:v>
                </c:pt>
                <c:pt idx="88">
                  <c:v>401</c:v>
                </c:pt>
                <c:pt idx="89">
                  <c:v>404</c:v>
                </c:pt>
                <c:pt idx="90">
                  <c:v>396</c:v>
                </c:pt>
                <c:pt idx="91">
                  <c:v>391</c:v>
                </c:pt>
                <c:pt idx="92">
                  <c:v>385</c:v>
                </c:pt>
                <c:pt idx="93">
                  <c:v>393</c:v>
                </c:pt>
                <c:pt idx="94">
                  <c:v>381</c:v>
                </c:pt>
                <c:pt idx="95">
                  <c:v>385</c:v>
                </c:pt>
                <c:pt idx="96">
                  <c:v>390</c:v>
                </c:pt>
                <c:pt idx="97">
                  <c:v>398</c:v>
                </c:pt>
                <c:pt idx="98">
                  <c:v>406</c:v>
                </c:pt>
                <c:pt idx="99">
                  <c:v>400</c:v>
                </c:pt>
                <c:pt idx="100">
                  <c:v>415</c:v>
                </c:pt>
                <c:pt idx="101">
                  <c:v>420</c:v>
                </c:pt>
                <c:pt idx="102">
                  <c:v>430</c:v>
                </c:pt>
                <c:pt idx="103">
                  <c:v>424</c:v>
                </c:pt>
                <c:pt idx="104">
                  <c:v>418</c:v>
                </c:pt>
                <c:pt idx="105">
                  <c:v>412</c:v>
                </c:pt>
                <c:pt idx="106">
                  <c:v>405</c:v>
                </c:pt>
                <c:pt idx="107">
                  <c:v>400</c:v>
                </c:pt>
                <c:pt idx="108">
                  <c:v>407</c:v>
                </c:pt>
                <c:pt idx="109">
                  <c:v>403</c:v>
                </c:pt>
                <c:pt idx="110">
                  <c:v>412</c:v>
                </c:pt>
                <c:pt idx="111">
                  <c:v>422</c:v>
                </c:pt>
                <c:pt idx="112">
                  <c:v>414</c:v>
                </c:pt>
                <c:pt idx="113">
                  <c:v>426</c:v>
                </c:pt>
                <c:pt idx="114">
                  <c:v>435</c:v>
                </c:pt>
                <c:pt idx="115">
                  <c:v>444</c:v>
                </c:pt>
                <c:pt idx="116">
                  <c:v>440</c:v>
                </c:pt>
                <c:pt idx="117">
                  <c:v>436</c:v>
                </c:pt>
                <c:pt idx="118">
                  <c:v>445</c:v>
                </c:pt>
                <c:pt idx="119">
                  <c:v>450</c:v>
                </c:pt>
                <c:pt idx="120">
                  <c:v>452</c:v>
                </c:pt>
                <c:pt idx="121">
                  <c:v>455</c:v>
                </c:pt>
                <c:pt idx="122">
                  <c:v>462</c:v>
                </c:pt>
                <c:pt idx="123">
                  <c:v>470</c:v>
                </c:pt>
                <c:pt idx="124">
                  <c:v>465</c:v>
                </c:pt>
                <c:pt idx="125">
                  <c:v>472</c:v>
                </c:pt>
                <c:pt idx="126">
                  <c:v>467</c:v>
                </c:pt>
                <c:pt idx="127">
                  <c:v>473</c:v>
                </c:pt>
                <c:pt idx="128">
                  <c:v>480</c:v>
                </c:pt>
                <c:pt idx="129">
                  <c:v>475</c:v>
                </c:pt>
                <c:pt idx="130">
                  <c:v>472</c:v>
                </c:pt>
                <c:pt idx="131">
                  <c:v>473</c:v>
                </c:pt>
                <c:pt idx="132">
                  <c:v>470</c:v>
                </c:pt>
                <c:pt idx="133">
                  <c:v>465</c:v>
                </c:pt>
                <c:pt idx="134">
                  <c:v>460</c:v>
                </c:pt>
                <c:pt idx="135">
                  <c:v>455</c:v>
                </c:pt>
                <c:pt idx="136">
                  <c:v>450</c:v>
                </c:pt>
                <c:pt idx="137">
                  <c:v>444</c:v>
                </c:pt>
                <c:pt idx="138">
                  <c:v>440</c:v>
                </c:pt>
                <c:pt idx="139">
                  <c:v>433</c:v>
                </c:pt>
                <c:pt idx="140">
                  <c:v>439</c:v>
                </c:pt>
                <c:pt idx="141">
                  <c:v>445</c:v>
                </c:pt>
                <c:pt idx="142">
                  <c:v>454</c:v>
                </c:pt>
                <c:pt idx="143">
                  <c:v>464</c:v>
                </c:pt>
                <c:pt idx="144">
                  <c:v>460</c:v>
                </c:pt>
                <c:pt idx="145">
                  <c:v>467</c:v>
                </c:pt>
                <c:pt idx="146">
                  <c:v>470</c:v>
                </c:pt>
                <c:pt idx="147">
                  <c:v>472</c:v>
                </c:pt>
                <c:pt idx="148">
                  <c:v>469</c:v>
                </c:pt>
                <c:pt idx="149">
                  <c:v>474</c:v>
                </c:pt>
                <c:pt idx="150">
                  <c:v>476</c:v>
                </c:pt>
                <c:pt idx="151">
                  <c:v>467</c:v>
                </c:pt>
                <c:pt idx="152">
                  <c:v>462</c:v>
                </c:pt>
                <c:pt idx="153">
                  <c:v>455</c:v>
                </c:pt>
                <c:pt idx="154">
                  <c:v>460</c:v>
                </c:pt>
                <c:pt idx="155">
                  <c:v>457</c:v>
                </c:pt>
                <c:pt idx="156">
                  <c:v>449</c:v>
                </c:pt>
                <c:pt idx="157">
                  <c:v>438</c:v>
                </c:pt>
                <c:pt idx="158">
                  <c:v>430</c:v>
                </c:pt>
                <c:pt idx="159">
                  <c:v>425</c:v>
                </c:pt>
                <c:pt idx="160">
                  <c:v>431</c:v>
                </c:pt>
                <c:pt idx="161">
                  <c:v>435</c:v>
                </c:pt>
                <c:pt idx="162">
                  <c:v>441</c:v>
                </c:pt>
                <c:pt idx="163">
                  <c:v>452</c:v>
                </c:pt>
                <c:pt idx="164">
                  <c:v>446</c:v>
                </c:pt>
                <c:pt idx="165">
                  <c:v>456</c:v>
                </c:pt>
                <c:pt idx="166">
                  <c:v>460</c:v>
                </c:pt>
                <c:pt idx="167">
                  <c:v>468</c:v>
                </c:pt>
                <c:pt idx="168">
                  <c:v>472</c:v>
                </c:pt>
                <c:pt idx="169">
                  <c:v>477</c:v>
                </c:pt>
                <c:pt idx="170">
                  <c:v>482</c:v>
                </c:pt>
                <c:pt idx="171">
                  <c:v>478</c:v>
                </c:pt>
                <c:pt idx="172">
                  <c:v>470</c:v>
                </c:pt>
                <c:pt idx="173">
                  <c:v>465</c:v>
                </c:pt>
                <c:pt idx="174">
                  <c:v>475</c:v>
                </c:pt>
                <c:pt idx="175">
                  <c:v>468</c:v>
                </c:pt>
                <c:pt idx="176">
                  <c:v>460</c:v>
                </c:pt>
                <c:pt idx="177">
                  <c:v>455</c:v>
                </c:pt>
                <c:pt idx="178">
                  <c:v>457</c:v>
                </c:pt>
                <c:pt idx="179">
                  <c:v>452</c:v>
                </c:pt>
                <c:pt idx="180">
                  <c:v>445</c:v>
                </c:pt>
                <c:pt idx="181">
                  <c:v>450</c:v>
                </c:pt>
                <c:pt idx="182">
                  <c:v>456</c:v>
                </c:pt>
                <c:pt idx="183">
                  <c:v>460</c:v>
                </c:pt>
                <c:pt idx="184">
                  <c:v>453</c:v>
                </c:pt>
                <c:pt idx="185">
                  <c:v>449</c:v>
                </c:pt>
                <c:pt idx="186">
                  <c:v>439</c:v>
                </c:pt>
                <c:pt idx="187">
                  <c:v>435</c:v>
                </c:pt>
                <c:pt idx="188">
                  <c:v>425</c:v>
                </c:pt>
                <c:pt idx="189">
                  <c:v>420</c:v>
                </c:pt>
                <c:pt idx="190">
                  <c:v>405</c:v>
                </c:pt>
                <c:pt idx="191">
                  <c:v>395</c:v>
                </c:pt>
                <c:pt idx="192">
                  <c:v>390</c:v>
                </c:pt>
                <c:pt idx="193">
                  <c:v>381</c:v>
                </c:pt>
                <c:pt idx="194">
                  <c:v>375</c:v>
                </c:pt>
                <c:pt idx="195">
                  <c:v>370</c:v>
                </c:pt>
                <c:pt idx="196">
                  <c:v>365</c:v>
                </c:pt>
                <c:pt idx="197">
                  <c:v>368</c:v>
                </c:pt>
                <c:pt idx="198">
                  <c:v>363</c:v>
                </c:pt>
                <c:pt idx="199">
                  <c:v>355</c:v>
                </c:pt>
                <c:pt idx="200">
                  <c:v>350</c:v>
                </c:pt>
                <c:pt idx="201">
                  <c:v>346</c:v>
                </c:pt>
                <c:pt idx="202">
                  <c:v>345</c:v>
                </c:pt>
                <c:pt idx="203">
                  <c:v>338</c:v>
                </c:pt>
                <c:pt idx="204">
                  <c:v>340</c:v>
                </c:pt>
                <c:pt idx="205">
                  <c:v>335</c:v>
                </c:pt>
                <c:pt idx="206">
                  <c:v>333</c:v>
                </c:pt>
                <c:pt idx="207">
                  <c:v>320</c:v>
                </c:pt>
                <c:pt idx="208">
                  <c:v>290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09-44B6-A670-38CE23B6C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2085712"/>
        <c:axId val="372088008"/>
      </c:lineChart>
      <c:dateAx>
        <c:axId val="372085712"/>
        <c:scaling>
          <c:orientation val="minMax"/>
        </c:scaling>
        <c:delete val="0"/>
        <c:axPos val="b"/>
        <c:numFmt formatCode="dd/mm/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372088008"/>
        <c:crosses val="autoZero"/>
        <c:auto val="1"/>
        <c:lblOffset val="100"/>
        <c:baseTimeUnit val="days"/>
      </c:dateAx>
      <c:valAx>
        <c:axId val="372088008"/>
        <c:scaling>
          <c:orientation val="minMax"/>
          <c:max val="5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372085712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Прирост сланцевой нефтедобычи в США</c:v>
                </c:pt>
              </c:strCache>
            </c:strRef>
          </c:tx>
          <c:spPr>
            <a:solidFill>
              <a:srgbClr val="8FAADC"/>
            </a:solidFill>
            <a:ln>
              <a:noFill/>
            </a:ln>
            <a:effectLst/>
          </c:spPr>
          <c:invertIfNegative val="1"/>
          <c:cat>
            <c:strRef>
              <c:f>Лист1!$B$2:$E$2</c:f>
              <c:strCach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 прогноз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0.51</c:v>
                </c:pt>
                <c:pt idx="1">
                  <c:v>1.5699999999999994</c:v>
                </c:pt>
                <c:pt idx="2">
                  <c:v>1.1400000000000006</c:v>
                </c:pt>
                <c:pt idx="3">
                  <c:v>0.95999999999999908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8FAADC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0-73A4-4ADA-8D36-4FE12D1BE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807960"/>
        <c:axId val="359783160"/>
      </c:barChart>
      <c:catAx>
        <c:axId val="356807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359783160"/>
        <c:crosses val="autoZero"/>
        <c:auto val="1"/>
        <c:lblAlgn val="ctr"/>
        <c:lblOffset val="100"/>
        <c:noMultiLvlLbl val="0"/>
      </c:catAx>
      <c:valAx>
        <c:axId val="359783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356807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Exxon Mobil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Лист1!$A$2:$B$95</c:f>
              <c:multiLvlStrCache>
                <c:ptCount val="94"/>
                <c:lvl>
                  <c:pt idx="0">
                    <c:v>янв</c:v>
                  </c:pt>
                  <c:pt idx="1">
                    <c:v>фев</c:v>
                  </c:pt>
                  <c:pt idx="2">
                    <c:v>мар</c:v>
                  </c:pt>
                  <c:pt idx="3">
                    <c:v>апр</c:v>
                  </c:pt>
                  <c:pt idx="4">
                    <c:v>май</c:v>
                  </c:pt>
                  <c:pt idx="5">
                    <c:v>июн</c:v>
                  </c:pt>
                  <c:pt idx="6">
                    <c:v>июл</c:v>
                  </c:pt>
                  <c:pt idx="7">
                    <c:v>авг</c:v>
                  </c:pt>
                  <c:pt idx="8">
                    <c:v>сен</c:v>
                  </c:pt>
                  <c:pt idx="9">
                    <c:v>окт</c:v>
                  </c:pt>
                  <c:pt idx="10">
                    <c:v>ноя</c:v>
                  </c:pt>
                  <c:pt idx="11">
                    <c:v>дек</c:v>
                  </c:pt>
                  <c:pt idx="12">
                    <c:v>янв</c:v>
                  </c:pt>
                  <c:pt idx="13">
                    <c:v>фев</c:v>
                  </c:pt>
                  <c:pt idx="14">
                    <c:v>мар</c:v>
                  </c:pt>
                  <c:pt idx="15">
                    <c:v>апр</c:v>
                  </c:pt>
                  <c:pt idx="16">
                    <c:v>май</c:v>
                  </c:pt>
                  <c:pt idx="17">
                    <c:v>июн</c:v>
                  </c:pt>
                  <c:pt idx="18">
                    <c:v>июл</c:v>
                  </c:pt>
                  <c:pt idx="19">
                    <c:v>авг</c:v>
                  </c:pt>
                  <c:pt idx="20">
                    <c:v>сен</c:v>
                  </c:pt>
                  <c:pt idx="21">
                    <c:v>окт</c:v>
                  </c:pt>
                  <c:pt idx="22">
                    <c:v>ноя</c:v>
                  </c:pt>
                  <c:pt idx="23">
                    <c:v>дек</c:v>
                  </c:pt>
                  <c:pt idx="24">
                    <c:v>янв</c:v>
                  </c:pt>
                  <c:pt idx="25">
                    <c:v>фев</c:v>
                  </c:pt>
                  <c:pt idx="26">
                    <c:v>мар</c:v>
                  </c:pt>
                  <c:pt idx="27">
                    <c:v>апр</c:v>
                  </c:pt>
                  <c:pt idx="28">
                    <c:v>май</c:v>
                  </c:pt>
                  <c:pt idx="29">
                    <c:v>июн</c:v>
                  </c:pt>
                  <c:pt idx="30">
                    <c:v>июл</c:v>
                  </c:pt>
                  <c:pt idx="31">
                    <c:v>авг</c:v>
                  </c:pt>
                  <c:pt idx="32">
                    <c:v>сен</c:v>
                  </c:pt>
                  <c:pt idx="33">
                    <c:v>окт</c:v>
                  </c:pt>
                  <c:pt idx="34">
                    <c:v>ноя</c:v>
                  </c:pt>
                  <c:pt idx="35">
                    <c:v>дек</c:v>
                  </c:pt>
                  <c:pt idx="36">
                    <c:v>янв</c:v>
                  </c:pt>
                  <c:pt idx="37">
                    <c:v>фев</c:v>
                  </c:pt>
                  <c:pt idx="38">
                    <c:v>мар</c:v>
                  </c:pt>
                  <c:pt idx="39">
                    <c:v>апр</c:v>
                  </c:pt>
                  <c:pt idx="40">
                    <c:v>май</c:v>
                  </c:pt>
                  <c:pt idx="41">
                    <c:v>июн</c:v>
                  </c:pt>
                  <c:pt idx="42">
                    <c:v>июл</c:v>
                  </c:pt>
                  <c:pt idx="43">
                    <c:v>авг</c:v>
                  </c:pt>
                  <c:pt idx="44">
                    <c:v>сен</c:v>
                  </c:pt>
                  <c:pt idx="45">
                    <c:v>окт</c:v>
                  </c:pt>
                  <c:pt idx="46">
                    <c:v>ноя</c:v>
                  </c:pt>
                  <c:pt idx="47">
                    <c:v>дек</c:v>
                  </c:pt>
                  <c:pt idx="48">
                    <c:v>янв</c:v>
                  </c:pt>
                  <c:pt idx="49">
                    <c:v>фев</c:v>
                  </c:pt>
                  <c:pt idx="50">
                    <c:v>мар</c:v>
                  </c:pt>
                  <c:pt idx="51">
                    <c:v>апр</c:v>
                  </c:pt>
                  <c:pt idx="52">
                    <c:v>май</c:v>
                  </c:pt>
                  <c:pt idx="53">
                    <c:v>июн</c:v>
                  </c:pt>
                  <c:pt idx="54">
                    <c:v>июл</c:v>
                  </c:pt>
                  <c:pt idx="55">
                    <c:v>авг</c:v>
                  </c:pt>
                  <c:pt idx="56">
                    <c:v>сен</c:v>
                  </c:pt>
                  <c:pt idx="57">
                    <c:v>окт</c:v>
                  </c:pt>
                  <c:pt idx="58">
                    <c:v>ноя</c:v>
                  </c:pt>
                  <c:pt idx="59">
                    <c:v>дек</c:v>
                  </c:pt>
                  <c:pt idx="60">
                    <c:v>янв</c:v>
                  </c:pt>
                  <c:pt idx="61">
                    <c:v>фев</c:v>
                  </c:pt>
                  <c:pt idx="62">
                    <c:v>мар</c:v>
                  </c:pt>
                  <c:pt idx="63">
                    <c:v>апр</c:v>
                  </c:pt>
                  <c:pt idx="64">
                    <c:v>май</c:v>
                  </c:pt>
                  <c:pt idx="65">
                    <c:v>июн</c:v>
                  </c:pt>
                  <c:pt idx="66">
                    <c:v>июл</c:v>
                  </c:pt>
                  <c:pt idx="67">
                    <c:v>авг</c:v>
                  </c:pt>
                  <c:pt idx="68">
                    <c:v>сен</c:v>
                  </c:pt>
                  <c:pt idx="69">
                    <c:v>окт</c:v>
                  </c:pt>
                  <c:pt idx="70">
                    <c:v>ноя</c:v>
                  </c:pt>
                  <c:pt idx="71">
                    <c:v>дек</c:v>
                  </c:pt>
                  <c:pt idx="72">
                    <c:v>янв</c:v>
                  </c:pt>
                  <c:pt idx="73">
                    <c:v>фев</c:v>
                  </c:pt>
                  <c:pt idx="74">
                    <c:v>мар</c:v>
                  </c:pt>
                  <c:pt idx="75">
                    <c:v>апр</c:v>
                  </c:pt>
                  <c:pt idx="76">
                    <c:v>май</c:v>
                  </c:pt>
                  <c:pt idx="77">
                    <c:v>июн</c:v>
                  </c:pt>
                  <c:pt idx="78">
                    <c:v>июл</c:v>
                  </c:pt>
                  <c:pt idx="79">
                    <c:v>авг</c:v>
                  </c:pt>
                  <c:pt idx="80">
                    <c:v>сен</c:v>
                  </c:pt>
                  <c:pt idx="81">
                    <c:v>окт</c:v>
                  </c:pt>
                  <c:pt idx="82">
                    <c:v>ноя</c:v>
                  </c:pt>
                  <c:pt idx="83">
                    <c:v>дек</c:v>
                  </c:pt>
                  <c:pt idx="84">
                    <c:v>янв</c:v>
                  </c:pt>
                  <c:pt idx="85">
                    <c:v>фев</c:v>
                  </c:pt>
                  <c:pt idx="86">
                    <c:v>мар</c:v>
                  </c:pt>
                  <c:pt idx="87">
                    <c:v>апр</c:v>
                  </c:pt>
                  <c:pt idx="88">
                    <c:v>май</c:v>
                  </c:pt>
                  <c:pt idx="89">
                    <c:v>июн</c:v>
                  </c:pt>
                  <c:pt idx="90">
                    <c:v>июл</c:v>
                  </c:pt>
                  <c:pt idx="91">
                    <c:v>авг</c:v>
                  </c:pt>
                  <c:pt idx="92">
                    <c:v>сен</c:v>
                  </c:pt>
                  <c:pt idx="93">
                    <c:v>окт</c:v>
                  </c:pt>
                </c:lvl>
                <c:lvl>
                  <c:pt idx="0">
                    <c:v>2012</c:v>
                  </c:pt>
                  <c:pt idx="12">
                    <c:v>2013</c:v>
                  </c:pt>
                  <c:pt idx="24">
                    <c:v>2014</c:v>
                  </c:pt>
                  <c:pt idx="36">
                    <c:v>2015</c:v>
                  </c:pt>
                  <c:pt idx="48">
                    <c:v>2016</c:v>
                  </c:pt>
                  <c:pt idx="60">
                    <c:v>2017</c:v>
                  </c:pt>
                  <c:pt idx="72">
                    <c:v>2018</c:v>
                  </c:pt>
                  <c:pt idx="84">
                    <c:v>2019</c:v>
                  </c:pt>
                </c:lvl>
              </c:multiLvlStrCache>
            </c:multiLvlStrRef>
          </c:cat>
          <c:val>
            <c:numRef>
              <c:f>Лист1!$C$2:$C$95</c:f>
              <c:numCache>
                <c:formatCode>General</c:formatCode>
                <c:ptCount val="94"/>
                <c:pt idx="0">
                  <c:v>40628</c:v>
                </c:pt>
                <c:pt idx="1">
                  <c:v>41200</c:v>
                </c:pt>
                <c:pt idx="2">
                  <c:v>42405</c:v>
                </c:pt>
                <c:pt idx="3">
                  <c:v>43321</c:v>
                </c:pt>
                <c:pt idx="4">
                  <c:v>45788</c:v>
                </c:pt>
                <c:pt idx="5">
                  <c:v>44624</c:v>
                </c:pt>
                <c:pt idx="6">
                  <c:v>46287</c:v>
                </c:pt>
                <c:pt idx="7">
                  <c:v>45884</c:v>
                </c:pt>
                <c:pt idx="8">
                  <c:v>47205</c:v>
                </c:pt>
                <c:pt idx="9">
                  <c:v>47776</c:v>
                </c:pt>
                <c:pt idx="10">
                  <c:v>46820</c:v>
                </c:pt>
                <c:pt idx="11">
                  <c:v>47241</c:v>
                </c:pt>
                <c:pt idx="12">
                  <c:v>48061</c:v>
                </c:pt>
                <c:pt idx="13">
                  <c:v>51266</c:v>
                </c:pt>
                <c:pt idx="14">
                  <c:v>51629</c:v>
                </c:pt>
                <c:pt idx="15">
                  <c:v>51886</c:v>
                </c:pt>
                <c:pt idx="16">
                  <c:v>54672</c:v>
                </c:pt>
                <c:pt idx="17">
                  <c:v>54811</c:v>
                </c:pt>
                <c:pt idx="18">
                  <c:v>55006</c:v>
                </c:pt>
                <c:pt idx="19">
                  <c:v>56153</c:v>
                </c:pt>
                <c:pt idx="20">
                  <c:v>61211</c:v>
                </c:pt>
                <c:pt idx="21">
                  <c:v>62549</c:v>
                </c:pt>
                <c:pt idx="22">
                  <c:v>66461</c:v>
                </c:pt>
                <c:pt idx="23">
                  <c:v>61996</c:v>
                </c:pt>
                <c:pt idx="24">
                  <c:v>59259</c:v>
                </c:pt>
                <c:pt idx="25">
                  <c:v>60854</c:v>
                </c:pt>
                <c:pt idx="26">
                  <c:v>61083</c:v>
                </c:pt>
                <c:pt idx="27">
                  <c:v>64692</c:v>
                </c:pt>
                <c:pt idx="28">
                  <c:v>66713</c:v>
                </c:pt>
                <c:pt idx="29">
                  <c:v>68725</c:v>
                </c:pt>
                <c:pt idx="30">
                  <c:v>76290</c:v>
                </c:pt>
                <c:pt idx="31">
                  <c:v>77611</c:v>
                </c:pt>
                <c:pt idx="32">
                  <c:v>78544</c:v>
                </c:pt>
                <c:pt idx="33">
                  <c:v>80032</c:v>
                </c:pt>
                <c:pt idx="34">
                  <c:v>81431</c:v>
                </c:pt>
                <c:pt idx="35">
                  <c:v>86787</c:v>
                </c:pt>
                <c:pt idx="36">
                  <c:v>84521</c:v>
                </c:pt>
                <c:pt idx="37">
                  <c:v>87547</c:v>
                </c:pt>
                <c:pt idx="38">
                  <c:v>87653</c:v>
                </c:pt>
                <c:pt idx="39">
                  <c:v>89288</c:v>
                </c:pt>
                <c:pt idx="40">
                  <c:v>95748</c:v>
                </c:pt>
                <c:pt idx="41">
                  <c:v>99412</c:v>
                </c:pt>
                <c:pt idx="42">
                  <c:v>99556</c:v>
                </c:pt>
                <c:pt idx="43">
                  <c:v>102199</c:v>
                </c:pt>
                <c:pt idx="44">
                  <c:v>108714</c:v>
                </c:pt>
                <c:pt idx="45">
                  <c:v>113131</c:v>
                </c:pt>
                <c:pt idx="46">
                  <c:v>117515</c:v>
                </c:pt>
                <c:pt idx="47">
                  <c:v>114897</c:v>
                </c:pt>
                <c:pt idx="48">
                  <c:v>122028</c:v>
                </c:pt>
                <c:pt idx="49">
                  <c:v>132915</c:v>
                </c:pt>
                <c:pt idx="50">
                  <c:v>144595</c:v>
                </c:pt>
                <c:pt idx="51">
                  <c:v>140498</c:v>
                </c:pt>
                <c:pt idx="52">
                  <c:v>138058</c:v>
                </c:pt>
                <c:pt idx="53">
                  <c:v>125257</c:v>
                </c:pt>
                <c:pt idx="54">
                  <c:v>136062</c:v>
                </c:pt>
                <c:pt idx="55">
                  <c:v>129507</c:v>
                </c:pt>
                <c:pt idx="56">
                  <c:v>129779</c:v>
                </c:pt>
                <c:pt idx="57">
                  <c:v>135425</c:v>
                </c:pt>
                <c:pt idx="58">
                  <c:v>126290</c:v>
                </c:pt>
                <c:pt idx="59">
                  <c:v>111886</c:v>
                </c:pt>
                <c:pt idx="60">
                  <c:v>114692</c:v>
                </c:pt>
                <c:pt idx="61">
                  <c:v>126367</c:v>
                </c:pt>
                <c:pt idx="62">
                  <c:v>130233</c:v>
                </c:pt>
                <c:pt idx="63">
                  <c:v>125803</c:v>
                </c:pt>
                <c:pt idx="64">
                  <c:v>133420</c:v>
                </c:pt>
                <c:pt idx="65">
                  <c:v>125222</c:v>
                </c:pt>
                <c:pt idx="66">
                  <c:v>127724</c:v>
                </c:pt>
                <c:pt idx="67">
                  <c:v>132105</c:v>
                </c:pt>
                <c:pt idx="68">
                  <c:v>137058</c:v>
                </c:pt>
                <c:pt idx="69">
                  <c:v>139390</c:v>
                </c:pt>
                <c:pt idx="70">
                  <c:v>143559</c:v>
                </c:pt>
                <c:pt idx="71">
                  <c:v>132367</c:v>
                </c:pt>
                <c:pt idx="72">
                  <c:v>133248</c:v>
                </c:pt>
                <c:pt idx="73">
                  <c:v>135725</c:v>
                </c:pt>
                <c:pt idx="74">
                  <c:v>151477</c:v>
                </c:pt>
                <c:pt idx="75">
                  <c:v>161246</c:v>
                </c:pt>
                <c:pt idx="76">
                  <c:v>167492</c:v>
                </c:pt>
                <c:pt idx="77">
                  <c:v>172695</c:v>
                </c:pt>
                <c:pt idx="78">
                  <c:v>174731</c:v>
                </c:pt>
                <c:pt idx="79">
                  <c:v>180538</c:v>
                </c:pt>
                <c:pt idx="80">
                  <c:v>203280</c:v>
                </c:pt>
                <c:pt idx="81">
                  <c:v>206998</c:v>
                </c:pt>
                <c:pt idx="82">
                  <c:v>204126</c:v>
                </c:pt>
                <c:pt idx="83">
                  <c:v>225601</c:v>
                </c:pt>
                <c:pt idx="84">
                  <c:v>235117</c:v>
                </c:pt>
                <c:pt idx="85">
                  <c:v>236661</c:v>
                </c:pt>
                <c:pt idx="86">
                  <c:v>251083</c:v>
                </c:pt>
                <c:pt idx="87">
                  <c:v>258138</c:v>
                </c:pt>
                <c:pt idx="88">
                  <c:v>283626</c:v>
                </c:pt>
                <c:pt idx="89">
                  <c:v>286462</c:v>
                </c:pt>
                <c:pt idx="90">
                  <c:v>299723</c:v>
                </c:pt>
                <c:pt idx="91">
                  <c:v>310097</c:v>
                </c:pt>
                <c:pt idx="92">
                  <c:v>310250</c:v>
                </c:pt>
                <c:pt idx="93">
                  <c:v>311017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FE-4FE3-8FF4-4E324D7B4CF0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ConocoPhillips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multiLvlStrRef>
              <c:f>Лист1!$A$2:$B$95</c:f>
              <c:multiLvlStrCache>
                <c:ptCount val="94"/>
                <c:lvl>
                  <c:pt idx="0">
                    <c:v>янв</c:v>
                  </c:pt>
                  <c:pt idx="1">
                    <c:v>фев</c:v>
                  </c:pt>
                  <c:pt idx="2">
                    <c:v>мар</c:v>
                  </c:pt>
                  <c:pt idx="3">
                    <c:v>апр</c:v>
                  </c:pt>
                  <c:pt idx="4">
                    <c:v>май</c:v>
                  </c:pt>
                  <c:pt idx="5">
                    <c:v>июн</c:v>
                  </c:pt>
                  <c:pt idx="6">
                    <c:v>июл</c:v>
                  </c:pt>
                  <c:pt idx="7">
                    <c:v>авг</c:v>
                  </c:pt>
                  <c:pt idx="8">
                    <c:v>сен</c:v>
                  </c:pt>
                  <c:pt idx="9">
                    <c:v>окт</c:v>
                  </c:pt>
                  <c:pt idx="10">
                    <c:v>ноя</c:v>
                  </c:pt>
                  <c:pt idx="11">
                    <c:v>дек</c:v>
                  </c:pt>
                  <c:pt idx="12">
                    <c:v>янв</c:v>
                  </c:pt>
                  <c:pt idx="13">
                    <c:v>фев</c:v>
                  </c:pt>
                  <c:pt idx="14">
                    <c:v>мар</c:v>
                  </c:pt>
                  <c:pt idx="15">
                    <c:v>апр</c:v>
                  </c:pt>
                  <c:pt idx="16">
                    <c:v>май</c:v>
                  </c:pt>
                  <c:pt idx="17">
                    <c:v>июн</c:v>
                  </c:pt>
                  <c:pt idx="18">
                    <c:v>июл</c:v>
                  </c:pt>
                  <c:pt idx="19">
                    <c:v>авг</c:v>
                  </c:pt>
                  <c:pt idx="20">
                    <c:v>сен</c:v>
                  </c:pt>
                  <c:pt idx="21">
                    <c:v>окт</c:v>
                  </c:pt>
                  <c:pt idx="22">
                    <c:v>ноя</c:v>
                  </c:pt>
                  <c:pt idx="23">
                    <c:v>дек</c:v>
                  </c:pt>
                  <c:pt idx="24">
                    <c:v>янв</c:v>
                  </c:pt>
                  <c:pt idx="25">
                    <c:v>фев</c:v>
                  </c:pt>
                  <c:pt idx="26">
                    <c:v>мар</c:v>
                  </c:pt>
                  <c:pt idx="27">
                    <c:v>апр</c:v>
                  </c:pt>
                  <c:pt idx="28">
                    <c:v>май</c:v>
                  </c:pt>
                  <c:pt idx="29">
                    <c:v>июн</c:v>
                  </c:pt>
                  <c:pt idx="30">
                    <c:v>июл</c:v>
                  </c:pt>
                  <c:pt idx="31">
                    <c:v>авг</c:v>
                  </c:pt>
                  <c:pt idx="32">
                    <c:v>сен</c:v>
                  </c:pt>
                  <c:pt idx="33">
                    <c:v>окт</c:v>
                  </c:pt>
                  <c:pt idx="34">
                    <c:v>ноя</c:v>
                  </c:pt>
                  <c:pt idx="35">
                    <c:v>дек</c:v>
                  </c:pt>
                  <c:pt idx="36">
                    <c:v>янв</c:v>
                  </c:pt>
                  <c:pt idx="37">
                    <c:v>фев</c:v>
                  </c:pt>
                  <c:pt idx="38">
                    <c:v>мар</c:v>
                  </c:pt>
                  <c:pt idx="39">
                    <c:v>апр</c:v>
                  </c:pt>
                  <c:pt idx="40">
                    <c:v>май</c:v>
                  </c:pt>
                  <c:pt idx="41">
                    <c:v>июн</c:v>
                  </c:pt>
                  <c:pt idx="42">
                    <c:v>июл</c:v>
                  </c:pt>
                  <c:pt idx="43">
                    <c:v>авг</c:v>
                  </c:pt>
                  <c:pt idx="44">
                    <c:v>сен</c:v>
                  </c:pt>
                  <c:pt idx="45">
                    <c:v>окт</c:v>
                  </c:pt>
                  <c:pt idx="46">
                    <c:v>ноя</c:v>
                  </c:pt>
                  <c:pt idx="47">
                    <c:v>дек</c:v>
                  </c:pt>
                  <c:pt idx="48">
                    <c:v>янв</c:v>
                  </c:pt>
                  <c:pt idx="49">
                    <c:v>фев</c:v>
                  </c:pt>
                  <c:pt idx="50">
                    <c:v>мар</c:v>
                  </c:pt>
                  <c:pt idx="51">
                    <c:v>апр</c:v>
                  </c:pt>
                  <c:pt idx="52">
                    <c:v>май</c:v>
                  </c:pt>
                  <c:pt idx="53">
                    <c:v>июн</c:v>
                  </c:pt>
                  <c:pt idx="54">
                    <c:v>июл</c:v>
                  </c:pt>
                  <c:pt idx="55">
                    <c:v>авг</c:v>
                  </c:pt>
                  <c:pt idx="56">
                    <c:v>сен</c:v>
                  </c:pt>
                  <c:pt idx="57">
                    <c:v>окт</c:v>
                  </c:pt>
                  <c:pt idx="58">
                    <c:v>ноя</c:v>
                  </c:pt>
                  <c:pt idx="59">
                    <c:v>дек</c:v>
                  </c:pt>
                  <c:pt idx="60">
                    <c:v>янв</c:v>
                  </c:pt>
                  <c:pt idx="61">
                    <c:v>фев</c:v>
                  </c:pt>
                  <c:pt idx="62">
                    <c:v>мар</c:v>
                  </c:pt>
                  <c:pt idx="63">
                    <c:v>апр</c:v>
                  </c:pt>
                  <c:pt idx="64">
                    <c:v>май</c:v>
                  </c:pt>
                  <c:pt idx="65">
                    <c:v>июн</c:v>
                  </c:pt>
                  <c:pt idx="66">
                    <c:v>июл</c:v>
                  </c:pt>
                  <c:pt idx="67">
                    <c:v>авг</c:v>
                  </c:pt>
                  <c:pt idx="68">
                    <c:v>сен</c:v>
                  </c:pt>
                  <c:pt idx="69">
                    <c:v>окт</c:v>
                  </c:pt>
                  <c:pt idx="70">
                    <c:v>ноя</c:v>
                  </c:pt>
                  <c:pt idx="71">
                    <c:v>дек</c:v>
                  </c:pt>
                  <c:pt idx="72">
                    <c:v>янв</c:v>
                  </c:pt>
                  <c:pt idx="73">
                    <c:v>фев</c:v>
                  </c:pt>
                  <c:pt idx="74">
                    <c:v>мар</c:v>
                  </c:pt>
                  <c:pt idx="75">
                    <c:v>апр</c:v>
                  </c:pt>
                  <c:pt idx="76">
                    <c:v>май</c:v>
                  </c:pt>
                  <c:pt idx="77">
                    <c:v>июн</c:v>
                  </c:pt>
                  <c:pt idx="78">
                    <c:v>июл</c:v>
                  </c:pt>
                  <c:pt idx="79">
                    <c:v>авг</c:v>
                  </c:pt>
                  <c:pt idx="80">
                    <c:v>сен</c:v>
                  </c:pt>
                  <c:pt idx="81">
                    <c:v>окт</c:v>
                  </c:pt>
                  <c:pt idx="82">
                    <c:v>ноя</c:v>
                  </c:pt>
                  <c:pt idx="83">
                    <c:v>дек</c:v>
                  </c:pt>
                  <c:pt idx="84">
                    <c:v>янв</c:v>
                  </c:pt>
                  <c:pt idx="85">
                    <c:v>фев</c:v>
                  </c:pt>
                  <c:pt idx="86">
                    <c:v>мар</c:v>
                  </c:pt>
                  <c:pt idx="87">
                    <c:v>апр</c:v>
                  </c:pt>
                  <c:pt idx="88">
                    <c:v>май</c:v>
                  </c:pt>
                  <c:pt idx="89">
                    <c:v>июн</c:v>
                  </c:pt>
                  <c:pt idx="90">
                    <c:v>июл</c:v>
                  </c:pt>
                  <c:pt idx="91">
                    <c:v>авг</c:v>
                  </c:pt>
                  <c:pt idx="92">
                    <c:v>сен</c:v>
                  </c:pt>
                  <c:pt idx="93">
                    <c:v>окт</c:v>
                  </c:pt>
                </c:lvl>
                <c:lvl>
                  <c:pt idx="0">
                    <c:v>2012</c:v>
                  </c:pt>
                  <c:pt idx="12">
                    <c:v>2013</c:v>
                  </c:pt>
                  <c:pt idx="24">
                    <c:v>2014</c:v>
                  </c:pt>
                  <c:pt idx="36">
                    <c:v>2015</c:v>
                  </c:pt>
                  <c:pt idx="48">
                    <c:v>2016</c:v>
                  </c:pt>
                  <c:pt idx="60">
                    <c:v>2017</c:v>
                  </c:pt>
                  <c:pt idx="72">
                    <c:v>2018</c:v>
                  </c:pt>
                  <c:pt idx="84">
                    <c:v>2019</c:v>
                  </c:pt>
                </c:lvl>
              </c:multiLvlStrCache>
            </c:multiLvlStrRef>
          </c:cat>
          <c:val>
            <c:numRef>
              <c:f>Лист1!$D$2:$D$95</c:f>
              <c:numCache>
                <c:formatCode>General</c:formatCode>
                <c:ptCount val="94"/>
                <c:pt idx="0">
                  <c:v>59820</c:v>
                </c:pt>
                <c:pt idx="1">
                  <c:v>65681</c:v>
                </c:pt>
                <c:pt idx="2">
                  <c:v>69179</c:v>
                </c:pt>
                <c:pt idx="3">
                  <c:v>69854</c:v>
                </c:pt>
                <c:pt idx="4">
                  <c:v>67543</c:v>
                </c:pt>
                <c:pt idx="5">
                  <c:v>72000</c:v>
                </c:pt>
                <c:pt idx="6">
                  <c:v>75584</c:v>
                </c:pt>
                <c:pt idx="7">
                  <c:v>80578</c:v>
                </c:pt>
                <c:pt idx="8">
                  <c:v>84571</c:v>
                </c:pt>
                <c:pt idx="9">
                  <c:v>89888</c:v>
                </c:pt>
                <c:pt idx="10">
                  <c:v>94767</c:v>
                </c:pt>
                <c:pt idx="11">
                  <c:v>96619</c:v>
                </c:pt>
                <c:pt idx="12">
                  <c:v>99024</c:v>
                </c:pt>
                <c:pt idx="13">
                  <c:v>106234</c:v>
                </c:pt>
                <c:pt idx="14">
                  <c:v>109959</c:v>
                </c:pt>
                <c:pt idx="15">
                  <c:v>114426</c:v>
                </c:pt>
                <c:pt idx="16">
                  <c:v>128418</c:v>
                </c:pt>
                <c:pt idx="17">
                  <c:v>128409</c:v>
                </c:pt>
                <c:pt idx="18">
                  <c:v>129574</c:v>
                </c:pt>
                <c:pt idx="19">
                  <c:v>134508</c:v>
                </c:pt>
                <c:pt idx="20">
                  <c:v>139247</c:v>
                </c:pt>
                <c:pt idx="21">
                  <c:v>138544</c:v>
                </c:pt>
                <c:pt idx="22">
                  <c:v>137857</c:v>
                </c:pt>
                <c:pt idx="23">
                  <c:v>135223</c:v>
                </c:pt>
                <c:pt idx="24">
                  <c:v>141669</c:v>
                </c:pt>
                <c:pt idx="25">
                  <c:v>157158</c:v>
                </c:pt>
                <c:pt idx="26">
                  <c:v>172068</c:v>
                </c:pt>
                <c:pt idx="27">
                  <c:v>180190</c:v>
                </c:pt>
                <c:pt idx="28">
                  <c:v>177710</c:v>
                </c:pt>
                <c:pt idx="29">
                  <c:v>177307</c:v>
                </c:pt>
                <c:pt idx="30">
                  <c:v>183820</c:v>
                </c:pt>
                <c:pt idx="31">
                  <c:v>189237</c:v>
                </c:pt>
                <c:pt idx="32">
                  <c:v>191921</c:v>
                </c:pt>
                <c:pt idx="33">
                  <c:v>192051</c:v>
                </c:pt>
                <c:pt idx="34">
                  <c:v>194128</c:v>
                </c:pt>
                <c:pt idx="35">
                  <c:v>198002</c:v>
                </c:pt>
                <c:pt idx="36">
                  <c:v>196738</c:v>
                </c:pt>
                <c:pt idx="37">
                  <c:v>200462</c:v>
                </c:pt>
                <c:pt idx="38">
                  <c:v>212557</c:v>
                </c:pt>
                <c:pt idx="39">
                  <c:v>217908</c:v>
                </c:pt>
                <c:pt idx="40">
                  <c:v>221276</c:v>
                </c:pt>
                <c:pt idx="41">
                  <c:v>223751</c:v>
                </c:pt>
                <c:pt idx="42">
                  <c:v>229748</c:v>
                </c:pt>
                <c:pt idx="43">
                  <c:v>220609</c:v>
                </c:pt>
                <c:pt idx="44">
                  <c:v>212519</c:v>
                </c:pt>
                <c:pt idx="45">
                  <c:v>213466</c:v>
                </c:pt>
                <c:pt idx="46">
                  <c:v>216110</c:v>
                </c:pt>
                <c:pt idx="47">
                  <c:v>219640</c:v>
                </c:pt>
                <c:pt idx="48">
                  <c:v>211917</c:v>
                </c:pt>
                <c:pt idx="49">
                  <c:v>205284</c:v>
                </c:pt>
                <c:pt idx="50">
                  <c:v>205234</c:v>
                </c:pt>
                <c:pt idx="51">
                  <c:v>205823</c:v>
                </c:pt>
                <c:pt idx="52">
                  <c:v>204436</c:v>
                </c:pt>
                <c:pt idx="53">
                  <c:v>200544</c:v>
                </c:pt>
                <c:pt idx="54">
                  <c:v>223096</c:v>
                </c:pt>
                <c:pt idx="55">
                  <c:v>219879</c:v>
                </c:pt>
                <c:pt idx="56">
                  <c:v>216917</c:v>
                </c:pt>
                <c:pt idx="57">
                  <c:v>203852</c:v>
                </c:pt>
                <c:pt idx="58">
                  <c:v>193835</c:v>
                </c:pt>
                <c:pt idx="59">
                  <c:v>178863</c:v>
                </c:pt>
                <c:pt idx="60">
                  <c:v>180539</c:v>
                </c:pt>
                <c:pt idx="61">
                  <c:v>189887</c:v>
                </c:pt>
                <c:pt idx="62">
                  <c:v>187925</c:v>
                </c:pt>
                <c:pt idx="63">
                  <c:v>184387</c:v>
                </c:pt>
                <c:pt idx="64">
                  <c:v>184058</c:v>
                </c:pt>
                <c:pt idx="65">
                  <c:v>185667</c:v>
                </c:pt>
                <c:pt idx="66">
                  <c:v>187659</c:v>
                </c:pt>
                <c:pt idx="67">
                  <c:v>165396</c:v>
                </c:pt>
                <c:pt idx="68">
                  <c:v>184284</c:v>
                </c:pt>
                <c:pt idx="69">
                  <c:v>200865</c:v>
                </c:pt>
                <c:pt idx="70">
                  <c:v>214549</c:v>
                </c:pt>
                <c:pt idx="71">
                  <c:v>212990</c:v>
                </c:pt>
                <c:pt idx="72">
                  <c:v>215138</c:v>
                </c:pt>
                <c:pt idx="73">
                  <c:v>222144</c:v>
                </c:pt>
                <c:pt idx="74">
                  <c:v>237962</c:v>
                </c:pt>
                <c:pt idx="75">
                  <c:v>247630</c:v>
                </c:pt>
                <c:pt idx="76">
                  <c:v>261804</c:v>
                </c:pt>
                <c:pt idx="77">
                  <c:v>270429</c:v>
                </c:pt>
                <c:pt idx="78">
                  <c:v>271683</c:v>
                </c:pt>
                <c:pt idx="79">
                  <c:v>292720</c:v>
                </c:pt>
                <c:pt idx="80">
                  <c:v>307908</c:v>
                </c:pt>
                <c:pt idx="81">
                  <c:v>299807</c:v>
                </c:pt>
                <c:pt idx="82">
                  <c:v>288541</c:v>
                </c:pt>
                <c:pt idx="83">
                  <c:v>281655</c:v>
                </c:pt>
                <c:pt idx="84">
                  <c:v>284365</c:v>
                </c:pt>
                <c:pt idx="85">
                  <c:v>253336</c:v>
                </c:pt>
                <c:pt idx="86">
                  <c:v>261893</c:v>
                </c:pt>
                <c:pt idx="87">
                  <c:v>293682</c:v>
                </c:pt>
                <c:pt idx="88">
                  <c:v>291855</c:v>
                </c:pt>
                <c:pt idx="89">
                  <c:v>291300</c:v>
                </c:pt>
                <c:pt idx="90">
                  <c:v>288458</c:v>
                </c:pt>
                <c:pt idx="91">
                  <c:v>278116</c:v>
                </c:pt>
                <c:pt idx="92">
                  <c:v>268062</c:v>
                </c:pt>
                <c:pt idx="93">
                  <c:v>266354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FE-4FE3-8FF4-4E324D7B4CF0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Chevron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multiLvlStrRef>
              <c:f>Лист1!$A$2:$B$95</c:f>
              <c:multiLvlStrCache>
                <c:ptCount val="94"/>
                <c:lvl>
                  <c:pt idx="0">
                    <c:v>янв</c:v>
                  </c:pt>
                  <c:pt idx="1">
                    <c:v>фев</c:v>
                  </c:pt>
                  <c:pt idx="2">
                    <c:v>мар</c:v>
                  </c:pt>
                  <c:pt idx="3">
                    <c:v>апр</c:v>
                  </c:pt>
                  <c:pt idx="4">
                    <c:v>май</c:v>
                  </c:pt>
                  <c:pt idx="5">
                    <c:v>июн</c:v>
                  </c:pt>
                  <c:pt idx="6">
                    <c:v>июл</c:v>
                  </c:pt>
                  <c:pt idx="7">
                    <c:v>авг</c:v>
                  </c:pt>
                  <c:pt idx="8">
                    <c:v>сен</c:v>
                  </c:pt>
                  <c:pt idx="9">
                    <c:v>окт</c:v>
                  </c:pt>
                  <c:pt idx="10">
                    <c:v>ноя</c:v>
                  </c:pt>
                  <c:pt idx="11">
                    <c:v>дек</c:v>
                  </c:pt>
                  <c:pt idx="12">
                    <c:v>янв</c:v>
                  </c:pt>
                  <c:pt idx="13">
                    <c:v>фев</c:v>
                  </c:pt>
                  <c:pt idx="14">
                    <c:v>мар</c:v>
                  </c:pt>
                  <c:pt idx="15">
                    <c:v>апр</c:v>
                  </c:pt>
                  <c:pt idx="16">
                    <c:v>май</c:v>
                  </c:pt>
                  <c:pt idx="17">
                    <c:v>июн</c:v>
                  </c:pt>
                  <c:pt idx="18">
                    <c:v>июл</c:v>
                  </c:pt>
                  <c:pt idx="19">
                    <c:v>авг</c:v>
                  </c:pt>
                  <c:pt idx="20">
                    <c:v>сен</c:v>
                  </c:pt>
                  <c:pt idx="21">
                    <c:v>окт</c:v>
                  </c:pt>
                  <c:pt idx="22">
                    <c:v>ноя</c:v>
                  </c:pt>
                  <c:pt idx="23">
                    <c:v>дек</c:v>
                  </c:pt>
                  <c:pt idx="24">
                    <c:v>янв</c:v>
                  </c:pt>
                  <c:pt idx="25">
                    <c:v>фев</c:v>
                  </c:pt>
                  <c:pt idx="26">
                    <c:v>мар</c:v>
                  </c:pt>
                  <c:pt idx="27">
                    <c:v>апр</c:v>
                  </c:pt>
                  <c:pt idx="28">
                    <c:v>май</c:v>
                  </c:pt>
                  <c:pt idx="29">
                    <c:v>июн</c:v>
                  </c:pt>
                  <c:pt idx="30">
                    <c:v>июл</c:v>
                  </c:pt>
                  <c:pt idx="31">
                    <c:v>авг</c:v>
                  </c:pt>
                  <c:pt idx="32">
                    <c:v>сен</c:v>
                  </c:pt>
                  <c:pt idx="33">
                    <c:v>окт</c:v>
                  </c:pt>
                  <c:pt idx="34">
                    <c:v>ноя</c:v>
                  </c:pt>
                  <c:pt idx="35">
                    <c:v>дек</c:v>
                  </c:pt>
                  <c:pt idx="36">
                    <c:v>янв</c:v>
                  </c:pt>
                  <c:pt idx="37">
                    <c:v>фев</c:v>
                  </c:pt>
                  <c:pt idx="38">
                    <c:v>мар</c:v>
                  </c:pt>
                  <c:pt idx="39">
                    <c:v>апр</c:v>
                  </c:pt>
                  <c:pt idx="40">
                    <c:v>май</c:v>
                  </c:pt>
                  <c:pt idx="41">
                    <c:v>июн</c:v>
                  </c:pt>
                  <c:pt idx="42">
                    <c:v>июл</c:v>
                  </c:pt>
                  <c:pt idx="43">
                    <c:v>авг</c:v>
                  </c:pt>
                  <c:pt idx="44">
                    <c:v>сен</c:v>
                  </c:pt>
                  <c:pt idx="45">
                    <c:v>окт</c:v>
                  </c:pt>
                  <c:pt idx="46">
                    <c:v>ноя</c:v>
                  </c:pt>
                  <c:pt idx="47">
                    <c:v>дек</c:v>
                  </c:pt>
                  <c:pt idx="48">
                    <c:v>янв</c:v>
                  </c:pt>
                  <c:pt idx="49">
                    <c:v>фев</c:v>
                  </c:pt>
                  <c:pt idx="50">
                    <c:v>мар</c:v>
                  </c:pt>
                  <c:pt idx="51">
                    <c:v>апр</c:v>
                  </c:pt>
                  <c:pt idx="52">
                    <c:v>май</c:v>
                  </c:pt>
                  <c:pt idx="53">
                    <c:v>июн</c:v>
                  </c:pt>
                  <c:pt idx="54">
                    <c:v>июл</c:v>
                  </c:pt>
                  <c:pt idx="55">
                    <c:v>авг</c:v>
                  </c:pt>
                  <c:pt idx="56">
                    <c:v>сен</c:v>
                  </c:pt>
                  <c:pt idx="57">
                    <c:v>окт</c:v>
                  </c:pt>
                  <c:pt idx="58">
                    <c:v>ноя</c:v>
                  </c:pt>
                  <c:pt idx="59">
                    <c:v>дек</c:v>
                  </c:pt>
                  <c:pt idx="60">
                    <c:v>янв</c:v>
                  </c:pt>
                  <c:pt idx="61">
                    <c:v>фев</c:v>
                  </c:pt>
                  <c:pt idx="62">
                    <c:v>мар</c:v>
                  </c:pt>
                  <c:pt idx="63">
                    <c:v>апр</c:v>
                  </c:pt>
                  <c:pt idx="64">
                    <c:v>май</c:v>
                  </c:pt>
                  <c:pt idx="65">
                    <c:v>июн</c:v>
                  </c:pt>
                  <c:pt idx="66">
                    <c:v>июл</c:v>
                  </c:pt>
                  <c:pt idx="67">
                    <c:v>авг</c:v>
                  </c:pt>
                  <c:pt idx="68">
                    <c:v>сен</c:v>
                  </c:pt>
                  <c:pt idx="69">
                    <c:v>окт</c:v>
                  </c:pt>
                  <c:pt idx="70">
                    <c:v>ноя</c:v>
                  </c:pt>
                  <c:pt idx="71">
                    <c:v>дек</c:v>
                  </c:pt>
                  <c:pt idx="72">
                    <c:v>янв</c:v>
                  </c:pt>
                  <c:pt idx="73">
                    <c:v>фев</c:v>
                  </c:pt>
                  <c:pt idx="74">
                    <c:v>мар</c:v>
                  </c:pt>
                  <c:pt idx="75">
                    <c:v>апр</c:v>
                  </c:pt>
                  <c:pt idx="76">
                    <c:v>май</c:v>
                  </c:pt>
                  <c:pt idx="77">
                    <c:v>июн</c:v>
                  </c:pt>
                  <c:pt idx="78">
                    <c:v>июл</c:v>
                  </c:pt>
                  <c:pt idx="79">
                    <c:v>авг</c:v>
                  </c:pt>
                  <c:pt idx="80">
                    <c:v>сен</c:v>
                  </c:pt>
                  <c:pt idx="81">
                    <c:v>окт</c:v>
                  </c:pt>
                  <c:pt idx="82">
                    <c:v>ноя</c:v>
                  </c:pt>
                  <c:pt idx="83">
                    <c:v>дек</c:v>
                  </c:pt>
                  <c:pt idx="84">
                    <c:v>янв</c:v>
                  </c:pt>
                  <c:pt idx="85">
                    <c:v>фев</c:v>
                  </c:pt>
                  <c:pt idx="86">
                    <c:v>мар</c:v>
                  </c:pt>
                  <c:pt idx="87">
                    <c:v>апр</c:v>
                  </c:pt>
                  <c:pt idx="88">
                    <c:v>май</c:v>
                  </c:pt>
                  <c:pt idx="89">
                    <c:v>июн</c:v>
                  </c:pt>
                  <c:pt idx="90">
                    <c:v>июл</c:v>
                  </c:pt>
                  <c:pt idx="91">
                    <c:v>авг</c:v>
                  </c:pt>
                  <c:pt idx="92">
                    <c:v>сен</c:v>
                  </c:pt>
                  <c:pt idx="93">
                    <c:v>окт</c:v>
                  </c:pt>
                </c:lvl>
                <c:lvl>
                  <c:pt idx="0">
                    <c:v>2012</c:v>
                  </c:pt>
                  <c:pt idx="12">
                    <c:v>2013</c:v>
                  </c:pt>
                  <c:pt idx="24">
                    <c:v>2014</c:v>
                  </c:pt>
                  <c:pt idx="36">
                    <c:v>2015</c:v>
                  </c:pt>
                  <c:pt idx="48">
                    <c:v>2016</c:v>
                  </c:pt>
                  <c:pt idx="60">
                    <c:v>2017</c:v>
                  </c:pt>
                  <c:pt idx="72">
                    <c:v>2018</c:v>
                  </c:pt>
                  <c:pt idx="84">
                    <c:v>2019</c:v>
                  </c:pt>
                </c:lvl>
              </c:multiLvlStrCache>
            </c:multiLvlStrRef>
          </c:cat>
          <c:val>
            <c:numRef>
              <c:f>Лист1!$E$2:$E$95</c:f>
              <c:numCache>
                <c:formatCode>General</c:formatCode>
                <c:ptCount val="94"/>
                <c:pt idx="0">
                  <c:v>2020</c:v>
                </c:pt>
                <c:pt idx="1">
                  <c:v>2061</c:v>
                </c:pt>
                <c:pt idx="2">
                  <c:v>1580</c:v>
                </c:pt>
                <c:pt idx="3">
                  <c:v>2087</c:v>
                </c:pt>
                <c:pt idx="4">
                  <c:v>1915</c:v>
                </c:pt>
                <c:pt idx="5">
                  <c:v>1966</c:v>
                </c:pt>
                <c:pt idx="6">
                  <c:v>1793</c:v>
                </c:pt>
                <c:pt idx="7">
                  <c:v>1493</c:v>
                </c:pt>
                <c:pt idx="8">
                  <c:v>1630</c:v>
                </c:pt>
                <c:pt idx="9">
                  <c:v>2788</c:v>
                </c:pt>
                <c:pt idx="10">
                  <c:v>2270</c:v>
                </c:pt>
                <c:pt idx="11">
                  <c:v>2442</c:v>
                </c:pt>
                <c:pt idx="12">
                  <c:v>2467</c:v>
                </c:pt>
                <c:pt idx="13">
                  <c:v>2832</c:v>
                </c:pt>
                <c:pt idx="14">
                  <c:v>3154</c:v>
                </c:pt>
                <c:pt idx="15">
                  <c:v>3066</c:v>
                </c:pt>
                <c:pt idx="16">
                  <c:v>3254</c:v>
                </c:pt>
                <c:pt idx="17">
                  <c:v>3109</c:v>
                </c:pt>
                <c:pt idx="18">
                  <c:v>3165</c:v>
                </c:pt>
                <c:pt idx="19">
                  <c:v>5057</c:v>
                </c:pt>
                <c:pt idx="20">
                  <c:v>4787</c:v>
                </c:pt>
                <c:pt idx="21">
                  <c:v>4067</c:v>
                </c:pt>
                <c:pt idx="22">
                  <c:v>3076</c:v>
                </c:pt>
                <c:pt idx="23">
                  <c:v>3086</c:v>
                </c:pt>
                <c:pt idx="24">
                  <c:v>3118</c:v>
                </c:pt>
                <c:pt idx="25">
                  <c:v>3398</c:v>
                </c:pt>
                <c:pt idx="26">
                  <c:v>4074</c:v>
                </c:pt>
                <c:pt idx="27">
                  <c:v>5172</c:v>
                </c:pt>
                <c:pt idx="28">
                  <c:v>5311</c:v>
                </c:pt>
                <c:pt idx="29">
                  <c:v>6075</c:v>
                </c:pt>
                <c:pt idx="30">
                  <c:v>5923</c:v>
                </c:pt>
                <c:pt idx="31">
                  <c:v>6095</c:v>
                </c:pt>
                <c:pt idx="32">
                  <c:v>4930</c:v>
                </c:pt>
                <c:pt idx="33">
                  <c:v>6550</c:v>
                </c:pt>
                <c:pt idx="34">
                  <c:v>8307</c:v>
                </c:pt>
                <c:pt idx="35">
                  <c:v>7890</c:v>
                </c:pt>
                <c:pt idx="36">
                  <c:v>7048</c:v>
                </c:pt>
                <c:pt idx="37">
                  <c:v>8148</c:v>
                </c:pt>
                <c:pt idx="38">
                  <c:v>7556</c:v>
                </c:pt>
                <c:pt idx="39">
                  <c:v>7756</c:v>
                </c:pt>
                <c:pt idx="40">
                  <c:v>10411</c:v>
                </c:pt>
                <c:pt idx="41">
                  <c:v>9818</c:v>
                </c:pt>
                <c:pt idx="42">
                  <c:v>7957</c:v>
                </c:pt>
                <c:pt idx="43">
                  <c:v>13257</c:v>
                </c:pt>
                <c:pt idx="44">
                  <c:v>15974</c:v>
                </c:pt>
                <c:pt idx="45">
                  <c:v>14049</c:v>
                </c:pt>
                <c:pt idx="46">
                  <c:v>17938</c:v>
                </c:pt>
                <c:pt idx="47">
                  <c:v>12131</c:v>
                </c:pt>
                <c:pt idx="48">
                  <c:v>14381</c:v>
                </c:pt>
                <c:pt idx="49">
                  <c:v>21859</c:v>
                </c:pt>
                <c:pt idx="50">
                  <c:v>24233</c:v>
                </c:pt>
                <c:pt idx="51">
                  <c:v>22617</c:v>
                </c:pt>
                <c:pt idx="52">
                  <c:v>27578</c:v>
                </c:pt>
                <c:pt idx="53">
                  <c:v>29798</c:v>
                </c:pt>
                <c:pt idx="54">
                  <c:v>33163</c:v>
                </c:pt>
                <c:pt idx="55">
                  <c:v>30493</c:v>
                </c:pt>
                <c:pt idx="56">
                  <c:v>31620</c:v>
                </c:pt>
                <c:pt idx="57">
                  <c:v>29249</c:v>
                </c:pt>
                <c:pt idx="58">
                  <c:v>33396</c:v>
                </c:pt>
                <c:pt idx="59">
                  <c:v>32589</c:v>
                </c:pt>
                <c:pt idx="60">
                  <c:v>29162</c:v>
                </c:pt>
                <c:pt idx="61">
                  <c:v>29600</c:v>
                </c:pt>
                <c:pt idx="62">
                  <c:v>30890</c:v>
                </c:pt>
                <c:pt idx="63">
                  <c:v>30030</c:v>
                </c:pt>
                <c:pt idx="64">
                  <c:v>35069</c:v>
                </c:pt>
                <c:pt idx="65">
                  <c:v>36978</c:v>
                </c:pt>
                <c:pt idx="66">
                  <c:v>39430</c:v>
                </c:pt>
                <c:pt idx="67">
                  <c:v>41347</c:v>
                </c:pt>
                <c:pt idx="68">
                  <c:v>39985</c:v>
                </c:pt>
                <c:pt idx="69">
                  <c:v>42374</c:v>
                </c:pt>
                <c:pt idx="70">
                  <c:v>43814</c:v>
                </c:pt>
                <c:pt idx="71">
                  <c:v>45160</c:v>
                </c:pt>
                <c:pt idx="72">
                  <c:v>52098</c:v>
                </c:pt>
                <c:pt idx="73">
                  <c:v>60038</c:v>
                </c:pt>
                <c:pt idx="74">
                  <c:v>65997</c:v>
                </c:pt>
                <c:pt idx="75">
                  <c:v>61747</c:v>
                </c:pt>
                <c:pt idx="76">
                  <c:v>61881</c:v>
                </c:pt>
                <c:pt idx="77">
                  <c:v>66377</c:v>
                </c:pt>
                <c:pt idx="78">
                  <c:v>80044</c:v>
                </c:pt>
                <c:pt idx="79">
                  <c:v>95346</c:v>
                </c:pt>
                <c:pt idx="80">
                  <c:v>100648</c:v>
                </c:pt>
                <c:pt idx="81">
                  <c:v>104136</c:v>
                </c:pt>
                <c:pt idx="82">
                  <c:v>108562</c:v>
                </c:pt>
                <c:pt idx="83">
                  <c:v>108757</c:v>
                </c:pt>
                <c:pt idx="84">
                  <c:v>104908</c:v>
                </c:pt>
                <c:pt idx="85">
                  <c:v>108494</c:v>
                </c:pt>
                <c:pt idx="86">
                  <c:v>112095</c:v>
                </c:pt>
                <c:pt idx="87">
                  <c:v>111630</c:v>
                </c:pt>
                <c:pt idx="88">
                  <c:v>110208</c:v>
                </c:pt>
                <c:pt idx="89">
                  <c:v>120834</c:v>
                </c:pt>
                <c:pt idx="90">
                  <c:v>117093</c:v>
                </c:pt>
                <c:pt idx="91">
                  <c:v>119761</c:v>
                </c:pt>
                <c:pt idx="92">
                  <c:v>132828</c:v>
                </c:pt>
                <c:pt idx="93">
                  <c:v>136595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FE-4FE3-8FF4-4E324D7B4CF0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Shell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multiLvlStrRef>
              <c:f>Лист1!$A$2:$B$95</c:f>
              <c:multiLvlStrCache>
                <c:ptCount val="94"/>
                <c:lvl>
                  <c:pt idx="0">
                    <c:v>янв</c:v>
                  </c:pt>
                  <c:pt idx="1">
                    <c:v>фев</c:v>
                  </c:pt>
                  <c:pt idx="2">
                    <c:v>мар</c:v>
                  </c:pt>
                  <c:pt idx="3">
                    <c:v>апр</c:v>
                  </c:pt>
                  <c:pt idx="4">
                    <c:v>май</c:v>
                  </c:pt>
                  <c:pt idx="5">
                    <c:v>июн</c:v>
                  </c:pt>
                  <c:pt idx="6">
                    <c:v>июл</c:v>
                  </c:pt>
                  <c:pt idx="7">
                    <c:v>авг</c:v>
                  </c:pt>
                  <c:pt idx="8">
                    <c:v>сен</c:v>
                  </c:pt>
                  <c:pt idx="9">
                    <c:v>окт</c:v>
                  </c:pt>
                  <c:pt idx="10">
                    <c:v>ноя</c:v>
                  </c:pt>
                  <c:pt idx="11">
                    <c:v>дек</c:v>
                  </c:pt>
                  <c:pt idx="12">
                    <c:v>янв</c:v>
                  </c:pt>
                  <c:pt idx="13">
                    <c:v>фев</c:v>
                  </c:pt>
                  <c:pt idx="14">
                    <c:v>мар</c:v>
                  </c:pt>
                  <c:pt idx="15">
                    <c:v>апр</c:v>
                  </c:pt>
                  <c:pt idx="16">
                    <c:v>май</c:v>
                  </c:pt>
                  <c:pt idx="17">
                    <c:v>июн</c:v>
                  </c:pt>
                  <c:pt idx="18">
                    <c:v>июл</c:v>
                  </c:pt>
                  <c:pt idx="19">
                    <c:v>авг</c:v>
                  </c:pt>
                  <c:pt idx="20">
                    <c:v>сен</c:v>
                  </c:pt>
                  <c:pt idx="21">
                    <c:v>окт</c:v>
                  </c:pt>
                  <c:pt idx="22">
                    <c:v>ноя</c:v>
                  </c:pt>
                  <c:pt idx="23">
                    <c:v>дек</c:v>
                  </c:pt>
                  <c:pt idx="24">
                    <c:v>янв</c:v>
                  </c:pt>
                  <c:pt idx="25">
                    <c:v>фев</c:v>
                  </c:pt>
                  <c:pt idx="26">
                    <c:v>мар</c:v>
                  </c:pt>
                  <c:pt idx="27">
                    <c:v>апр</c:v>
                  </c:pt>
                  <c:pt idx="28">
                    <c:v>май</c:v>
                  </c:pt>
                  <c:pt idx="29">
                    <c:v>июн</c:v>
                  </c:pt>
                  <c:pt idx="30">
                    <c:v>июл</c:v>
                  </c:pt>
                  <c:pt idx="31">
                    <c:v>авг</c:v>
                  </c:pt>
                  <c:pt idx="32">
                    <c:v>сен</c:v>
                  </c:pt>
                  <c:pt idx="33">
                    <c:v>окт</c:v>
                  </c:pt>
                  <c:pt idx="34">
                    <c:v>ноя</c:v>
                  </c:pt>
                  <c:pt idx="35">
                    <c:v>дек</c:v>
                  </c:pt>
                  <c:pt idx="36">
                    <c:v>янв</c:v>
                  </c:pt>
                  <c:pt idx="37">
                    <c:v>фев</c:v>
                  </c:pt>
                  <c:pt idx="38">
                    <c:v>мар</c:v>
                  </c:pt>
                  <c:pt idx="39">
                    <c:v>апр</c:v>
                  </c:pt>
                  <c:pt idx="40">
                    <c:v>май</c:v>
                  </c:pt>
                  <c:pt idx="41">
                    <c:v>июн</c:v>
                  </c:pt>
                  <c:pt idx="42">
                    <c:v>июл</c:v>
                  </c:pt>
                  <c:pt idx="43">
                    <c:v>авг</c:v>
                  </c:pt>
                  <c:pt idx="44">
                    <c:v>сен</c:v>
                  </c:pt>
                  <c:pt idx="45">
                    <c:v>окт</c:v>
                  </c:pt>
                  <c:pt idx="46">
                    <c:v>ноя</c:v>
                  </c:pt>
                  <c:pt idx="47">
                    <c:v>дек</c:v>
                  </c:pt>
                  <c:pt idx="48">
                    <c:v>янв</c:v>
                  </c:pt>
                  <c:pt idx="49">
                    <c:v>фев</c:v>
                  </c:pt>
                  <c:pt idx="50">
                    <c:v>мар</c:v>
                  </c:pt>
                  <c:pt idx="51">
                    <c:v>апр</c:v>
                  </c:pt>
                  <c:pt idx="52">
                    <c:v>май</c:v>
                  </c:pt>
                  <c:pt idx="53">
                    <c:v>июн</c:v>
                  </c:pt>
                  <c:pt idx="54">
                    <c:v>июл</c:v>
                  </c:pt>
                  <c:pt idx="55">
                    <c:v>авг</c:v>
                  </c:pt>
                  <c:pt idx="56">
                    <c:v>сен</c:v>
                  </c:pt>
                  <c:pt idx="57">
                    <c:v>окт</c:v>
                  </c:pt>
                  <c:pt idx="58">
                    <c:v>ноя</c:v>
                  </c:pt>
                  <c:pt idx="59">
                    <c:v>дек</c:v>
                  </c:pt>
                  <c:pt idx="60">
                    <c:v>янв</c:v>
                  </c:pt>
                  <c:pt idx="61">
                    <c:v>фев</c:v>
                  </c:pt>
                  <c:pt idx="62">
                    <c:v>мар</c:v>
                  </c:pt>
                  <c:pt idx="63">
                    <c:v>апр</c:v>
                  </c:pt>
                  <c:pt idx="64">
                    <c:v>май</c:v>
                  </c:pt>
                  <c:pt idx="65">
                    <c:v>июн</c:v>
                  </c:pt>
                  <c:pt idx="66">
                    <c:v>июл</c:v>
                  </c:pt>
                  <c:pt idx="67">
                    <c:v>авг</c:v>
                  </c:pt>
                  <c:pt idx="68">
                    <c:v>сен</c:v>
                  </c:pt>
                  <c:pt idx="69">
                    <c:v>окт</c:v>
                  </c:pt>
                  <c:pt idx="70">
                    <c:v>ноя</c:v>
                  </c:pt>
                  <c:pt idx="71">
                    <c:v>дек</c:v>
                  </c:pt>
                  <c:pt idx="72">
                    <c:v>янв</c:v>
                  </c:pt>
                  <c:pt idx="73">
                    <c:v>фев</c:v>
                  </c:pt>
                  <c:pt idx="74">
                    <c:v>мар</c:v>
                  </c:pt>
                  <c:pt idx="75">
                    <c:v>апр</c:v>
                  </c:pt>
                  <c:pt idx="76">
                    <c:v>май</c:v>
                  </c:pt>
                  <c:pt idx="77">
                    <c:v>июн</c:v>
                  </c:pt>
                  <c:pt idx="78">
                    <c:v>июл</c:v>
                  </c:pt>
                  <c:pt idx="79">
                    <c:v>авг</c:v>
                  </c:pt>
                  <c:pt idx="80">
                    <c:v>сен</c:v>
                  </c:pt>
                  <c:pt idx="81">
                    <c:v>окт</c:v>
                  </c:pt>
                  <c:pt idx="82">
                    <c:v>ноя</c:v>
                  </c:pt>
                  <c:pt idx="83">
                    <c:v>дек</c:v>
                  </c:pt>
                  <c:pt idx="84">
                    <c:v>янв</c:v>
                  </c:pt>
                  <c:pt idx="85">
                    <c:v>фев</c:v>
                  </c:pt>
                  <c:pt idx="86">
                    <c:v>мар</c:v>
                  </c:pt>
                  <c:pt idx="87">
                    <c:v>апр</c:v>
                  </c:pt>
                  <c:pt idx="88">
                    <c:v>май</c:v>
                  </c:pt>
                  <c:pt idx="89">
                    <c:v>июн</c:v>
                  </c:pt>
                  <c:pt idx="90">
                    <c:v>июл</c:v>
                  </c:pt>
                  <c:pt idx="91">
                    <c:v>авг</c:v>
                  </c:pt>
                  <c:pt idx="92">
                    <c:v>сен</c:v>
                  </c:pt>
                  <c:pt idx="93">
                    <c:v>окт</c:v>
                  </c:pt>
                </c:lvl>
                <c:lvl>
                  <c:pt idx="0">
                    <c:v>2012</c:v>
                  </c:pt>
                  <c:pt idx="12">
                    <c:v>2013</c:v>
                  </c:pt>
                  <c:pt idx="24">
                    <c:v>2014</c:v>
                  </c:pt>
                  <c:pt idx="36">
                    <c:v>2015</c:v>
                  </c:pt>
                  <c:pt idx="48">
                    <c:v>2016</c:v>
                  </c:pt>
                  <c:pt idx="60">
                    <c:v>2017</c:v>
                  </c:pt>
                  <c:pt idx="72">
                    <c:v>2018</c:v>
                  </c:pt>
                  <c:pt idx="84">
                    <c:v>2019</c:v>
                  </c:pt>
                </c:lvl>
              </c:multiLvlStrCache>
            </c:multiLvlStrRef>
          </c:cat>
          <c:val>
            <c:numRef>
              <c:f>Лист1!$F$2:$F$95</c:f>
              <c:numCache>
                <c:formatCode>General</c:formatCode>
                <c:ptCount val="94"/>
                <c:pt idx="0">
                  <c:v>3911</c:v>
                </c:pt>
                <c:pt idx="1">
                  <c:v>4034</c:v>
                </c:pt>
                <c:pt idx="2">
                  <c:v>3793</c:v>
                </c:pt>
                <c:pt idx="3">
                  <c:v>3497</c:v>
                </c:pt>
                <c:pt idx="4">
                  <c:v>2943</c:v>
                </c:pt>
                <c:pt idx="5">
                  <c:v>3014</c:v>
                </c:pt>
                <c:pt idx="6">
                  <c:v>3683</c:v>
                </c:pt>
                <c:pt idx="7">
                  <c:v>4556</c:v>
                </c:pt>
                <c:pt idx="8">
                  <c:v>5209</c:v>
                </c:pt>
                <c:pt idx="9">
                  <c:v>14679</c:v>
                </c:pt>
                <c:pt idx="10">
                  <c:v>15695</c:v>
                </c:pt>
                <c:pt idx="11">
                  <c:v>15209</c:v>
                </c:pt>
                <c:pt idx="12">
                  <c:v>15107</c:v>
                </c:pt>
                <c:pt idx="13">
                  <c:v>14360</c:v>
                </c:pt>
                <c:pt idx="14">
                  <c:v>15157</c:v>
                </c:pt>
                <c:pt idx="15">
                  <c:v>18413</c:v>
                </c:pt>
                <c:pt idx="16">
                  <c:v>21044</c:v>
                </c:pt>
                <c:pt idx="17">
                  <c:v>19902</c:v>
                </c:pt>
                <c:pt idx="18">
                  <c:v>21240</c:v>
                </c:pt>
                <c:pt idx="19">
                  <c:v>21543</c:v>
                </c:pt>
                <c:pt idx="20">
                  <c:v>18561</c:v>
                </c:pt>
                <c:pt idx="21">
                  <c:v>26360</c:v>
                </c:pt>
                <c:pt idx="22">
                  <c:v>21989</c:v>
                </c:pt>
                <c:pt idx="23">
                  <c:v>25587</c:v>
                </c:pt>
                <c:pt idx="24">
                  <c:v>22601</c:v>
                </c:pt>
                <c:pt idx="25">
                  <c:v>21355</c:v>
                </c:pt>
                <c:pt idx="26">
                  <c:v>22956</c:v>
                </c:pt>
                <c:pt idx="27">
                  <c:v>20408</c:v>
                </c:pt>
                <c:pt idx="28">
                  <c:v>21402</c:v>
                </c:pt>
                <c:pt idx="29">
                  <c:v>21438</c:v>
                </c:pt>
                <c:pt idx="30">
                  <c:v>21424</c:v>
                </c:pt>
                <c:pt idx="31">
                  <c:v>18589</c:v>
                </c:pt>
                <c:pt idx="32">
                  <c:v>17444</c:v>
                </c:pt>
                <c:pt idx="33">
                  <c:v>17263</c:v>
                </c:pt>
                <c:pt idx="34">
                  <c:v>18055</c:v>
                </c:pt>
                <c:pt idx="35">
                  <c:v>17011</c:v>
                </c:pt>
                <c:pt idx="36">
                  <c:v>15102</c:v>
                </c:pt>
                <c:pt idx="37">
                  <c:v>15794</c:v>
                </c:pt>
                <c:pt idx="38">
                  <c:v>16163</c:v>
                </c:pt>
                <c:pt idx="39">
                  <c:v>18066</c:v>
                </c:pt>
                <c:pt idx="40">
                  <c:v>19492</c:v>
                </c:pt>
                <c:pt idx="41">
                  <c:v>18113</c:v>
                </c:pt>
                <c:pt idx="42">
                  <c:v>17880</c:v>
                </c:pt>
                <c:pt idx="43">
                  <c:v>18114</c:v>
                </c:pt>
                <c:pt idx="44">
                  <c:v>20702</c:v>
                </c:pt>
                <c:pt idx="45">
                  <c:v>20085</c:v>
                </c:pt>
                <c:pt idx="46">
                  <c:v>21036</c:v>
                </c:pt>
                <c:pt idx="47">
                  <c:v>19124</c:v>
                </c:pt>
                <c:pt idx="48">
                  <c:v>19118</c:v>
                </c:pt>
                <c:pt idx="49">
                  <c:v>18844</c:v>
                </c:pt>
                <c:pt idx="50">
                  <c:v>20882</c:v>
                </c:pt>
                <c:pt idx="51">
                  <c:v>20592</c:v>
                </c:pt>
                <c:pt idx="52">
                  <c:v>19069</c:v>
                </c:pt>
                <c:pt idx="53">
                  <c:v>17542</c:v>
                </c:pt>
                <c:pt idx="54">
                  <c:v>18984</c:v>
                </c:pt>
                <c:pt idx="55">
                  <c:v>19456</c:v>
                </c:pt>
                <c:pt idx="56">
                  <c:v>20573</c:v>
                </c:pt>
                <c:pt idx="57">
                  <c:v>21215</c:v>
                </c:pt>
                <c:pt idx="58">
                  <c:v>21884</c:v>
                </c:pt>
                <c:pt idx="59">
                  <c:v>19384</c:v>
                </c:pt>
                <c:pt idx="60">
                  <c:v>20117</c:v>
                </c:pt>
                <c:pt idx="61">
                  <c:v>22911</c:v>
                </c:pt>
                <c:pt idx="62">
                  <c:v>24476</c:v>
                </c:pt>
                <c:pt idx="63">
                  <c:v>25713</c:v>
                </c:pt>
                <c:pt idx="64">
                  <c:v>27930</c:v>
                </c:pt>
                <c:pt idx="65">
                  <c:v>30476</c:v>
                </c:pt>
                <c:pt idx="66">
                  <c:v>32204</c:v>
                </c:pt>
                <c:pt idx="67">
                  <c:v>32097</c:v>
                </c:pt>
                <c:pt idx="68">
                  <c:v>34254</c:v>
                </c:pt>
                <c:pt idx="69">
                  <c:v>31095</c:v>
                </c:pt>
                <c:pt idx="70">
                  <c:v>42890</c:v>
                </c:pt>
                <c:pt idx="71">
                  <c:v>45685</c:v>
                </c:pt>
                <c:pt idx="72">
                  <c:v>41319</c:v>
                </c:pt>
                <c:pt idx="73">
                  <c:v>57640</c:v>
                </c:pt>
                <c:pt idx="74">
                  <c:v>64306</c:v>
                </c:pt>
                <c:pt idx="75">
                  <c:v>67398</c:v>
                </c:pt>
                <c:pt idx="76">
                  <c:v>65962</c:v>
                </c:pt>
                <c:pt idx="77">
                  <c:v>66064</c:v>
                </c:pt>
                <c:pt idx="78">
                  <c:v>62623</c:v>
                </c:pt>
                <c:pt idx="79">
                  <c:v>70029</c:v>
                </c:pt>
                <c:pt idx="80">
                  <c:v>70334</c:v>
                </c:pt>
                <c:pt idx="81">
                  <c:v>71367</c:v>
                </c:pt>
                <c:pt idx="82">
                  <c:v>74003</c:v>
                </c:pt>
                <c:pt idx="83">
                  <c:v>74635</c:v>
                </c:pt>
                <c:pt idx="84">
                  <c:v>72408</c:v>
                </c:pt>
                <c:pt idx="85">
                  <c:v>68966</c:v>
                </c:pt>
                <c:pt idx="86">
                  <c:v>67518</c:v>
                </c:pt>
                <c:pt idx="87">
                  <c:v>71646</c:v>
                </c:pt>
                <c:pt idx="88">
                  <c:v>64744</c:v>
                </c:pt>
                <c:pt idx="89">
                  <c:v>67752</c:v>
                </c:pt>
                <c:pt idx="90">
                  <c:v>63862</c:v>
                </c:pt>
                <c:pt idx="91">
                  <c:v>60549</c:v>
                </c:pt>
                <c:pt idx="92">
                  <c:v>65134</c:v>
                </c:pt>
                <c:pt idx="93">
                  <c:v>68287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1FE-4FE3-8FF4-4E324D7B4CF0}"/>
            </c:ext>
          </c:extLst>
        </c:ser>
        <c:ser>
          <c:idx val="4"/>
          <c:order val="4"/>
          <c:tx>
            <c:strRef>
              <c:f>Лист1!$G$1</c:f>
              <c:strCache>
                <c:ptCount val="1"/>
                <c:pt idx="0">
                  <c:v>BP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multiLvlStrRef>
              <c:f>Лист1!$A$2:$B$95</c:f>
              <c:multiLvlStrCache>
                <c:ptCount val="94"/>
                <c:lvl>
                  <c:pt idx="0">
                    <c:v>янв</c:v>
                  </c:pt>
                  <c:pt idx="1">
                    <c:v>фев</c:v>
                  </c:pt>
                  <c:pt idx="2">
                    <c:v>мар</c:v>
                  </c:pt>
                  <c:pt idx="3">
                    <c:v>апр</c:v>
                  </c:pt>
                  <c:pt idx="4">
                    <c:v>май</c:v>
                  </c:pt>
                  <c:pt idx="5">
                    <c:v>июн</c:v>
                  </c:pt>
                  <c:pt idx="6">
                    <c:v>июл</c:v>
                  </c:pt>
                  <c:pt idx="7">
                    <c:v>авг</c:v>
                  </c:pt>
                  <c:pt idx="8">
                    <c:v>сен</c:v>
                  </c:pt>
                  <c:pt idx="9">
                    <c:v>окт</c:v>
                  </c:pt>
                  <c:pt idx="10">
                    <c:v>ноя</c:v>
                  </c:pt>
                  <c:pt idx="11">
                    <c:v>дек</c:v>
                  </c:pt>
                  <c:pt idx="12">
                    <c:v>янв</c:v>
                  </c:pt>
                  <c:pt idx="13">
                    <c:v>фев</c:v>
                  </c:pt>
                  <c:pt idx="14">
                    <c:v>мар</c:v>
                  </c:pt>
                  <c:pt idx="15">
                    <c:v>апр</c:v>
                  </c:pt>
                  <c:pt idx="16">
                    <c:v>май</c:v>
                  </c:pt>
                  <c:pt idx="17">
                    <c:v>июн</c:v>
                  </c:pt>
                  <c:pt idx="18">
                    <c:v>июл</c:v>
                  </c:pt>
                  <c:pt idx="19">
                    <c:v>авг</c:v>
                  </c:pt>
                  <c:pt idx="20">
                    <c:v>сен</c:v>
                  </c:pt>
                  <c:pt idx="21">
                    <c:v>окт</c:v>
                  </c:pt>
                  <c:pt idx="22">
                    <c:v>ноя</c:v>
                  </c:pt>
                  <c:pt idx="23">
                    <c:v>дек</c:v>
                  </c:pt>
                  <c:pt idx="24">
                    <c:v>янв</c:v>
                  </c:pt>
                  <c:pt idx="25">
                    <c:v>фев</c:v>
                  </c:pt>
                  <c:pt idx="26">
                    <c:v>мар</c:v>
                  </c:pt>
                  <c:pt idx="27">
                    <c:v>апр</c:v>
                  </c:pt>
                  <c:pt idx="28">
                    <c:v>май</c:v>
                  </c:pt>
                  <c:pt idx="29">
                    <c:v>июн</c:v>
                  </c:pt>
                  <c:pt idx="30">
                    <c:v>июл</c:v>
                  </c:pt>
                  <c:pt idx="31">
                    <c:v>авг</c:v>
                  </c:pt>
                  <c:pt idx="32">
                    <c:v>сен</c:v>
                  </c:pt>
                  <c:pt idx="33">
                    <c:v>окт</c:v>
                  </c:pt>
                  <c:pt idx="34">
                    <c:v>ноя</c:v>
                  </c:pt>
                  <c:pt idx="35">
                    <c:v>дек</c:v>
                  </c:pt>
                  <c:pt idx="36">
                    <c:v>янв</c:v>
                  </c:pt>
                  <c:pt idx="37">
                    <c:v>фев</c:v>
                  </c:pt>
                  <c:pt idx="38">
                    <c:v>мар</c:v>
                  </c:pt>
                  <c:pt idx="39">
                    <c:v>апр</c:v>
                  </c:pt>
                  <c:pt idx="40">
                    <c:v>май</c:v>
                  </c:pt>
                  <c:pt idx="41">
                    <c:v>июн</c:v>
                  </c:pt>
                  <c:pt idx="42">
                    <c:v>июл</c:v>
                  </c:pt>
                  <c:pt idx="43">
                    <c:v>авг</c:v>
                  </c:pt>
                  <c:pt idx="44">
                    <c:v>сен</c:v>
                  </c:pt>
                  <c:pt idx="45">
                    <c:v>окт</c:v>
                  </c:pt>
                  <c:pt idx="46">
                    <c:v>ноя</c:v>
                  </c:pt>
                  <c:pt idx="47">
                    <c:v>дек</c:v>
                  </c:pt>
                  <c:pt idx="48">
                    <c:v>янв</c:v>
                  </c:pt>
                  <c:pt idx="49">
                    <c:v>фев</c:v>
                  </c:pt>
                  <c:pt idx="50">
                    <c:v>мар</c:v>
                  </c:pt>
                  <c:pt idx="51">
                    <c:v>апр</c:v>
                  </c:pt>
                  <c:pt idx="52">
                    <c:v>май</c:v>
                  </c:pt>
                  <c:pt idx="53">
                    <c:v>июн</c:v>
                  </c:pt>
                  <c:pt idx="54">
                    <c:v>июл</c:v>
                  </c:pt>
                  <c:pt idx="55">
                    <c:v>авг</c:v>
                  </c:pt>
                  <c:pt idx="56">
                    <c:v>сен</c:v>
                  </c:pt>
                  <c:pt idx="57">
                    <c:v>окт</c:v>
                  </c:pt>
                  <c:pt idx="58">
                    <c:v>ноя</c:v>
                  </c:pt>
                  <c:pt idx="59">
                    <c:v>дек</c:v>
                  </c:pt>
                  <c:pt idx="60">
                    <c:v>янв</c:v>
                  </c:pt>
                  <c:pt idx="61">
                    <c:v>фев</c:v>
                  </c:pt>
                  <c:pt idx="62">
                    <c:v>мар</c:v>
                  </c:pt>
                  <c:pt idx="63">
                    <c:v>апр</c:v>
                  </c:pt>
                  <c:pt idx="64">
                    <c:v>май</c:v>
                  </c:pt>
                  <c:pt idx="65">
                    <c:v>июн</c:v>
                  </c:pt>
                  <c:pt idx="66">
                    <c:v>июл</c:v>
                  </c:pt>
                  <c:pt idx="67">
                    <c:v>авг</c:v>
                  </c:pt>
                  <c:pt idx="68">
                    <c:v>сен</c:v>
                  </c:pt>
                  <c:pt idx="69">
                    <c:v>окт</c:v>
                  </c:pt>
                  <c:pt idx="70">
                    <c:v>ноя</c:v>
                  </c:pt>
                  <c:pt idx="71">
                    <c:v>дек</c:v>
                  </c:pt>
                  <c:pt idx="72">
                    <c:v>янв</c:v>
                  </c:pt>
                  <c:pt idx="73">
                    <c:v>фев</c:v>
                  </c:pt>
                  <c:pt idx="74">
                    <c:v>мар</c:v>
                  </c:pt>
                  <c:pt idx="75">
                    <c:v>апр</c:v>
                  </c:pt>
                  <c:pt idx="76">
                    <c:v>май</c:v>
                  </c:pt>
                  <c:pt idx="77">
                    <c:v>июн</c:v>
                  </c:pt>
                  <c:pt idx="78">
                    <c:v>июл</c:v>
                  </c:pt>
                  <c:pt idx="79">
                    <c:v>авг</c:v>
                  </c:pt>
                  <c:pt idx="80">
                    <c:v>сен</c:v>
                  </c:pt>
                  <c:pt idx="81">
                    <c:v>окт</c:v>
                  </c:pt>
                  <c:pt idx="82">
                    <c:v>ноя</c:v>
                  </c:pt>
                  <c:pt idx="83">
                    <c:v>дек</c:v>
                  </c:pt>
                  <c:pt idx="84">
                    <c:v>янв</c:v>
                  </c:pt>
                  <c:pt idx="85">
                    <c:v>фев</c:v>
                  </c:pt>
                  <c:pt idx="86">
                    <c:v>мар</c:v>
                  </c:pt>
                  <c:pt idx="87">
                    <c:v>апр</c:v>
                  </c:pt>
                  <c:pt idx="88">
                    <c:v>май</c:v>
                  </c:pt>
                  <c:pt idx="89">
                    <c:v>июн</c:v>
                  </c:pt>
                  <c:pt idx="90">
                    <c:v>июл</c:v>
                  </c:pt>
                  <c:pt idx="91">
                    <c:v>авг</c:v>
                  </c:pt>
                  <c:pt idx="92">
                    <c:v>сен</c:v>
                  </c:pt>
                  <c:pt idx="93">
                    <c:v>окт</c:v>
                  </c:pt>
                </c:lvl>
                <c:lvl>
                  <c:pt idx="0">
                    <c:v>2012</c:v>
                  </c:pt>
                  <c:pt idx="12">
                    <c:v>2013</c:v>
                  </c:pt>
                  <c:pt idx="24">
                    <c:v>2014</c:v>
                  </c:pt>
                  <c:pt idx="36">
                    <c:v>2015</c:v>
                  </c:pt>
                  <c:pt idx="48">
                    <c:v>2016</c:v>
                  </c:pt>
                  <c:pt idx="60">
                    <c:v>2017</c:v>
                  </c:pt>
                  <c:pt idx="72">
                    <c:v>2018</c:v>
                  </c:pt>
                  <c:pt idx="84">
                    <c:v>2019</c:v>
                  </c:pt>
                </c:lvl>
              </c:multiLvlStrCache>
            </c:multiLvlStrRef>
          </c:cat>
          <c:val>
            <c:numRef>
              <c:f>Лист1!$G$2:$G$95</c:f>
              <c:numCache>
                <c:formatCode>General</c:formatCode>
                <c:ptCount val="94"/>
                <c:pt idx="0">
                  <c:v>1647</c:v>
                </c:pt>
                <c:pt idx="1">
                  <c:v>1546</c:v>
                </c:pt>
                <c:pt idx="2">
                  <c:v>1667</c:v>
                </c:pt>
                <c:pt idx="3">
                  <c:v>1594</c:v>
                </c:pt>
                <c:pt idx="4">
                  <c:v>1719</c:v>
                </c:pt>
                <c:pt idx="5">
                  <c:v>1653</c:v>
                </c:pt>
                <c:pt idx="6">
                  <c:v>1736</c:v>
                </c:pt>
                <c:pt idx="7">
                  <c:v>1740</c:v>
                </c:pt>
                <c:pt idx="8">
                  <c:v>1700</c:v>
                </c:pt>
                <c:pt idx="9">
                  <c:v>1712</c:v>
                </c:pt>
                <c:pt idx="10">
                  <c:v>1733</c:v>
                </c:pt>
                <c:pt idx="11">
                  <c:v>1877</c:v>
                </c:pt>
                <c:pt idx="12">
                  <c:v>1986</c:v>
                </c:pt>
                <c:pt idx="13">
                  <c:v>2026</c:v>
                </c:pt>
                <c:pt idx="14">
                  <c:v>2325</c:v>
                </c:pt>
                <c:pt idx="15">
                  <c:v>2232</c:v>
                </c:pt>
                <c:pt idx="16">
                  <c:v>2144</c:v>
                </c:pt>
                <c:pt idx="17">
                  <c:v>2588</c:v>
                </c:pt>
                <c:pt idx="18">
                  <c:v>2462</c:v>
                </c:pt>
                <c:pt idx="19">
                  <c:v>2860</c:v>
                </c:pt>
                <c:pt idx="20">
                  <c:v>2203</c:v>
                </c:pt>
                <c:pt idx="21">
                  <c:v>2743</c:v>
                </c:pt>
                <c:pt idx="22">
                  <c:v>2319</c:v>
                </c:pt>
                <c:pt idx="23">
                  <c:v>2570</c:v>
                </c:pt>
                <c:pt idx="24">
                  <c:v>2975</c:v>
                </c:pt>
                <c:pt idx="25">
                  <c:v>2777</c:v>
                </c:pt>
                <c:pt idx="26">
                  <c:v>2617</c:v>
                </c:pt>
                <c:pt idx="27">
                  <c:v>3021</c:v>
                </c:pt>
                <c:pt idx="28">
                  <c:v>2814</c:v>
                </c:pt>
                <c:pt idx="29">
                  <c:v>2966</c:v>
                </c:pt>
                <c:pt idx="30">
                  <c:v>4428</c:v>
                </c:pt>
                <c:pt idx="31">
                  <c:v>4038</c:v>
                </c:pt>
                <c:pt idx="32">
                  <c:v>3187</c:v>
                </c:pt>
                <c:pt idx="33">
                  <c:v>3652</c:v>
                </c:pt>
                <c:pt idx="34">
                  <c:v>3311</c:v>
                </c:pt>
                <c:pt idx="35">
                  <c:v>3429</c:v>
                </c:pt>
                <c:pt idx="36">
                  <c:v>3100</c:v>
                </c:pt>
                <c:pt idx="37">
                  <c:v>3140</c:v>
                </c:pt>
                <c:pt idx="38">
                  <c:v>3059</c:v>
                </c:pt>
                <c:pt idx="39">
                  <c:v>3301</c:v>
                </c:pt>
                <c:pt idx="40">
                  <c:v>2971</c:v>
                </c:pt>
                <c:pt idx="41">
                  <c:v>3248</c:v>
                </c:pt>
                <c:pt idx="42">
                  <c:v>3536</c:v>
                </c:pt>
                <c:pt idx="43">
                  <c:v>4302</c:v>
                </c:pt>
                <c:pt idx="44">
                  <c:v>4350</c:v>
                </c:pt>
                <c:pt idx="45">
                  <c:v>4461</c:v>
                </c:pt>
                <c:pt idx="46">
                  <c:v>4408</c:v>
                </c:pt>
                <c:pt idx="47">
                  <c:v>4504</c:v>
                </c:pt>
                <c:pt idx="48">
                  <c:v>4894</c:v>
                </c:pt>
                <c:pt idx="49">
                  <c:v>5005</c:v>
                </c:pt>
                <c:pt idx="50">
                  <c:v>4983</c:v>
                </c:pt>
                <c:pt idx="51">
                  <c:v>4678</c:v>
                </c:pt>
                <c:pt idx="52">
                  <c:v>3946</c:v>
                </c:pt>
                <c:pt idx="53">
                  <c:v>4199</c:v>
                </c:pt>
                <c:pt idx="54">
                  <c:v>3967</c:v>
                </c:pt>
                <c:pt idx="55">
                  <c:v>3637</c:v>
                </c:pt>
                <c:pt idx="56">
                  <c:v>3474</c:v>
                </c:pt>
                <c:pt idx="57">
                  <c:v>3801</c:v>
                </c:pt>
                <c:pt idx="58">
                  <c:v>3983</c:v>
                </c:pt>
                <c:pt idx="59">
                  <c:v>3927</c:v>
                </c:pt>
                <c:pt idx="60">
                  <c:v>3390</c:v>
                </c:pt>
                <c:pt idx="61">
                  <c:v>3973</c:v>
                </c:pt>
                <c:pt idx="62">
                  <c:v>3840</c:v>
                </c:pt>
                <c:pt idx="63">
                  <c:v>3861</c:v>
                </c:pt>
                <c:pt idx="64">
                  <c:v>4182</c:v>
                </c:pt>
                <c:pt idx="65">
                  <c:v>4342</c:v>
                </c:pt>
                <c:pt idx="66">
                  <c:v>5779</c:v>
                </c:pt>
                <c:pt idx="67">
                  <c:v>4653</c:v>
                </c:pt>
                <c:pt idx="68">
                  <c:v>5195</c:v>
                </c:pt>
                <c:pt idx="69">
                  <c:v>6393</c:v>
                </c:pt>
                <c:pt idx="70">
                  <c:v>6043</c:v>
                </c:pt>
                <c:pt idx="71">
                  <c:v>5819</c:v>
                </c:pt>
                <c:pt idx="72">
                  <c:v>5946</c:v>
                </c:pt>
                <c:pt idx="73">
                  <c:v>5539</c:v>
                </c:pt>
                <c:pt idx="74">
                  <c:v>5285</c:v>
                </c:pt>
                <c:pt idx="75">
                  <c:v>5067</c:v>
                </c:pt>
                <c:pt idx="76">
                  <c:v>4567</c:v>
                </c:pt>
                <c:pt idx="77">
                  <c:v>3975</c:v>
                </c:pt>
                <c:pt idx="78">
                  <c:v>3988</c:v>
                </c:pt>
                <c:pt idx="79">
                  <c:v>3778</c:v>
                </c:pt>
                <c:pt idx="80">
                  <c:v>4098</c:v>
                </c:pt>
                <c:pt idx="81">
                  <c:v>3965</c:v>
                </c:pt>
                <c:pt idx="82">
                  <c:v>3564</c:v>
                </c:pt>
                <c:pt idx="83">
                  <c:v>3120</c:v>
                </c:pt>
                <c:pt idx="84">
                  <c:v>3866</c:v>
                </c:pt>
                <c:pt idx="85">
                  <c:v>3430</c:v>
                </c:pt>
                <c:pt idx="86">
                  <c:v>3280</c:v>
                </c:pt>
                <c:pt idx="87">
                  <c:v>3155</c:v>
                </c:pt>
                <c:pt idx="88">
                  <c:v>3911</c:v>
                </c:pt>
                <c:pt idx="89">
                  <c:v>4166</c:v>
                </c:pt>
                <c:pt idx="90">
                  <c:v>4923</c:v>
                </c:pt>
                <c:pt idx="91">
                  <c:v>52470</c:v>
                </c:pt>
                <c:pt idx="92">
                  <c:v>53027</c:v>
                </c:pt>
                <c:pt idx="93">
                  <c:v>51835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1FE-4FE3-8FF4-4E324D7B4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7055992"/>
        <c:axId val="437052712"/>
      </c:lineChart>
      <c:catAx>
        <c:axId val="43705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37052712"/>
        <c:crosses val="autoZero"/>
        <c:auto val="1"/>
        <c:lblAlgn val="ctr"/>
        <c:lblOffset val="100"/>
        <c:noMultiLvlLbl val="0"/>
      </c:catAx>
      <c:valAx>
        <c:axId val="437052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37055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045633866318856"/>
          <c:y val="0.13166856881838865"/>
          <c:w val="0.18137899940421559"/>
          <c:h val="0.742091131989411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США</c:v>
                </c:pt>
              </c:strCache>
            </c:strRef>
          </c:tx>
          <c:spPr>
            <a:ln w="28575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cat>
            <c:multiLvlStrRef>
              <c:f>Лист1!$B$3:$Z$4</c:f>
              <c:multiLvlStrCache>
                <c:ptCount val="25"/>
                <c:lvl>
                  <c:pt idx="0">
                    <c:v>янв</c:v>
                  </c:pt>
                  <c:pt idx="1">
                    <c:v>фев</c:v>
                  </c:pt>
                  <c:pt idx="2">
                    <c:v>мар</c:v>
                  </c:pt>
                  <c:pt idx="3">
                    <c:v>апр</c:v>
                  </c:pt>
                  <c:pt idx="4">
                    <c:v>май</c:v>
                  </c:pt>
                  <c:pt idx="5">
                    <c:v>июн</c:v>
                  </c:pt>
                  <c:pt idx="6">
                    <c:v>июл</c:v>
                  </c:pt>
                  <c:pt idx="7">
                    <c:v>авг</c:v>
                  </c:pt>
                  <c:pt idx="8">
                    <c:v>сен</c:v>
                  </c:pt>
                  <c:pt idx="9">
                    <c:v>окт</c:v>
                  </c:pt>
                  <c:pt idx="10">
                    <c:v>ноя</c:v>
                  </c:pt>
                  <c:pt idx="11">
                    <c:v>дек</c:v>
                  </c:pt>
                  <c:pt idx="12">
                    <c:v>янв</c:v>
                  </c:pt>
                  <c:pt idx="13">
                    <c:v>фев</c:v>
                  </c:pt>
                  <c:pt idx="14">
                    <c:v>мар</c:v>
                  </c:pt>
                  <c:pt idx="15">
                    <c:v>апр</c:v>
                  </c:pt>
                  <c:pt idx="16">
                    <c:v>май</c:v>
                  </c:pt>
                  <c:pt idx="17">
                    <c:v>июн</c:v>
                  </c:pt>
                  <c:pt idx="18">
                    <c:v>июл</c:v>
                  </c:pt>
                  <c:pt idx="19">
                    <c:v>авг</c:v>
                  </c:pt>
                  <c:pt idx="20">
                    <c:v>сен</c:v>
                  </c:pt>
                  <c:pt idx="21">
                    <c:v>окт</c:v>
                  </c:pt>
                  <c:pt idx="22">
                    <c:v>ноя</c:v>
                  </c:pt>
                  <c:pt idx="23">
                    <c:v>дек</c:v>
                  </c:pt>
                  <c:pt idx="24">
                    <c:v>янв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Лист1!$B$5:$Z$5</c:f>
              <c:numCache>
                <c:formatCode>General</c:formatCode>
                <c:ptCount val="25"/>
                <c:pt idx="0">
                  <c:v>59.1</c:v>
                </c:pt>
                <c:pt idx="1">
                  <c:v>60.8</c:v>
                </c:pt>
                <c:pt idx="2">
                  <c:v>59.3</c:v>
                </c:pt>
                <c:pt idx="3">
                  <c:v>57.9</c:v>
                </c:pt>
                <c:pt idx="4">
                  <c:v>58.7</c:v>
                </c:pt>
                <c:pt idx="5">
                  <c:v>60</c:v>
                </c:pt>
                <c:pt idx="6">
                  <c:v>58.4</c:v>
                </c:pt>
                <c:pt idx="7">
                  <c:v>60.8</c:v>
                </c:pt>
                <c:pt idx="8">
                  <c:v>59.5</c:v>
                </c:pt>
                <c:pt idx="9">
                  <c:v>57.7</c:v>
                </c:pt>
                <c:pt idx="10">
                  <c:v>58.8</c:v>
                </c:pt>
                <c:pt idx="11">
                  <c:v>54.3</c:v>
                </c:pt>
                <c:pt idx="12">
                  <c:v>56.6</c:v>
                </c:pt>
                <c:pt idx="13">
                  <c:v>54.2</c:v>
                </c:pt>
                <c:pt idx="14">
                  <c:v>55.3</c:v>
                </c:pt>
                <c:pt idx="15">
                  <c:v>52.8</c:v>
                </c:pt>
                <c:pt idx="16">
                  <c:v>52.1</c:v>
                </c:pt>
                <c:pt idx="17">
                  <c:v>51.7</c:v>
                </c:pt>
                <c:pt idx="18">
                  <c:v>51.2</c:v>
                </c:pt>
                <c:pt idx="19">
                  <c:v>49.1</c:v>
                </c:pt>
                <c:pt idx="20">
                  <c:v>47.8</c:v>
                </c:pt>
                <c:pt idx="21">
                  <c:v>48.3</c:v>
                </c:pt>
                <c:pt idx="22">
                  <c:v>48.1</c:v>
                </c:pt>
                <c:pt idx="23">
                  <c:v>47.8</c:v>
                </c:pt>
                <c:pt idx="24">
                  <c:v>50.9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DD-43C3-AE01-5E655A977127}"/>
            </c:ext>
          </c:extLst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КНР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Лист1!$B$3:$Z$4</c:f>
              <c:multiLvlStrCache>
                <c:ptCount val="25"/>
                <c:lvl>
                  <c:pt idx="0">
                    <c:v>янв</c:v>
                  </c:pt>
                  <c:pt idx="1">
                    <c:v>фев</c:v>
                  </c:pt>
                  <c:pt idx="2">
                    <c:v>мар</c:v>
                  </c:pt>
                  <c:pt idx="3">
                    <c:v>апр</c:v>
                  </c:pt>
                  <c:pt idx="4">
                    <c:v>май</c:v>
                  </c:pt>
                  <c:pt idx="5">
                    <c:v>июн</c:v>
                  </c:pt>
                  <c:pt idx="6">
                    <c:v>июл</c:v>
                  </c:pt>
                  <c:pt idx="7">
                    <c:v>авг</c:v>
                  </c:pt>
                  <c:pt idx="8">
                    <c:v>сен</c:v>
                  </c:pt>
                  <c:pt idx="9">
                    <c:v>окт</c:v>
                  </c:pt>
                  <c:pt idx="10">
                    <c:v>ноя</c:v>
                  </c:pt>
                  <c:pt idx="11">
                    <c:v>дек</c:v>
                  </c:pt>
                  <c:pt idx="12">
                    <c:v>янв</c:v>
                  </c:pt>
                  <c:pt idx="13">
                    <c:v>фев</c:v>
                  </c:pt>
                  <c:pt idx="14">
                    <c:v>мар</c:v>
                  </c:pt>
                  <c:pt idx="15">
                    <c:v>апр</c:v>
                  </c:pt>
                  <c:pt idx="16">
                    <c:v>май</c:v>
                  </c:pt>
                  <c:pt idx="17">
                    <c:v>июн</c:v>
                  </c:pt>
                  <c:pt idx="18">
                    <c:v>июл</c:v>
                  </c:pt>
                  <c:pt idx="19">
                    <c:v>авг</c:v>
                  </c:pt>
                  <c:pt idx="20">
                    <c:v>сен</c:v>
                  </c:pt>
                  <c:pt idx="21">
                    <c:v>окт</c:v>
                  </c:pt>
                  <c:pt idx="22">
                    <c:v>ноя</c:v>
                  </c:pt>
                  <c:pt idx="23">
                    <c:v>дек</c:v>
                  </c:pt>
                  <c:pt idx="24">
                    <c:v>янв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Лист1!$B$6:$Z$6</c:f>
              <c:numCache>
                <c:formatCode>General</c:formatCode>
                <c:ptCount val="25"/>
                <c:pt idx="0">
                  <c:v>51.3</c:v>
                </c:pt>
                <c:pt idx="1">
                  <c:v>50.3</c:v>
                </c:pt>
                <c:pt idx="2">
                  <c:v>51.5</c:v>
                </c:pt>
                <c:pt idx="3">
                  <c:v>51.4</c:v>
                </c:pt>
                <c:pt idx="4">
                  <c:v>51.9</c:v>
                </c:pt>
                <c:pt idx="5">
                  <c:v>51.5</c:v>
                </c:pt>
                <c:pt idx="6">
                  <c:v>51.2</c:v>
                </c:pt>
                <c:pt idx="7">
                  <c:v>51.3</c:v>
                </c:pt>
                <c:pt idx="8">
                  <c:v>50.8</c:v>
                </c:pt>
                <c:pt idx="9">
                  <c:v>50.2</c:v>
                </c:pt>
                <c:pt idx="10">
                  <c:v>50</c:v>
                </c:pt>
                <c:pt idx="11">
                  <c:v>49.4</c:v>
                </c:pt>
                <c:pt idx="12">
                  <c:v>49.5</c:v>
                </c:pt>
                <c:pt idx="13">
                  <c:v>49.2</c:v>
                </c:pt>
                <c:pt idx="14">
                  <c:v>50.5</c:v>
                </c:pt>
                <c:pt idx="15">
                  <c:v>50.1</c:v>
                </c:pt>
                <c:pt idx="16">
                  <c:v>49.4</c:v>
                </c:pt>
                <c:pt idx="17">
                  <c:v>49.4</c:v>
                </c:pt>
                <c:pt idx="18">
                  <c:v>49.7</c:v>
                </c:pt>
                <c:pt idx="19">
                  <c:v>49.5</c:v>
                </c:pt>
                <c:pt idx="20">
                  <c:v>49.8</c:v>
                </c:pt>
                <c:pt idx="21">
                  <c:v>49.3</c:v>
                </c:pt>
                <c:pt idx="22">
                  <c:v>50.2</c:v>
                </c:pt>
                <c:pt idx="23">
                  <c:v>50.2</c:v>
                </c:pt>
                <c:pt idx="24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DD-43C3-AE01-5E655A977127}"/>
            </c:ext>
          </c:extLst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Еврозона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9525">
                <a:solidFill>
                  <a:srgbClr val="92D050"/>
                </a:solidFill>
              </a:ln>
              <a:effectLst/>
            </c:spPr>
          </c:marker>
          <c:cat>
            <c:multiLvlStrRef>
              <c:f>Лист1!$B$3:$Z$4</c:f>
              <c:multiLvlStrCache>
                <c:ptCount val="25"/>
                <c:lvl>
                  <c:pt idx="0">
                    <c:v>янв</c:v>
                  </c:pt>
                  <c:pt idx="1">
                    <c:v>фев</c:v>
                  </c:pt>
                  <c:pt idx="2">
                    <c:v>мар</c:v>
                  </c:pt>
                  <c:pt idx="3">
                    <c:v>апр</c:v>
                  </c:pt>
                  <c:pt idx="4">
                    <c:v>май</c:v>
                  </c:pt>
                  <c:pt idx="5">
                    <c:v>июн</c:v>
                  </c:pt>
                  <c:pt idx="6">
                    <c:v>июл</c:v>
                  </c:pt>
                  <c:pt idx="7">
                    <c:v>авг</c:v>
                  </c:pt>
                  <c:pt idx="8">
                    <c:v>сен</c:v>
                  </c:pt>
                  <c:pt idx="9">
                    <c:v>окт</c:v>
                  </c:pt>
                  <c:pt idx="10">
                    <c:v>ноя</c:v>
                  </c:pt>
                  <c:pt idx="11">
                    <c:v>дек</c:v>
                  </c:pt>
                  <c:pt idx="12">
                    <c:v>янв</c:v>
                  </c:pt>
                  <c:pt idx="13">
                    <c:v>фев</c:v>
                  </c:pt>
                  <c:pt idx="14">
                    <c:v>мар</c:v>
                  </c:pt>
                  <c:pt idx="15">
                    <c:v>апр</c:v>
                  </c:pt>
                  <c:pt idx="16">
                    <c:v>май</c:v>
                  </c:pt>
                  <c:pt idx="17">
                    <c:v>июн</c:v>
                  </c:pt>
                  <c:pt idx="18">
                    <c:v>июл</c:v>
                  </c:pt>
                  <c:pt idx="19">
                    <c:v>авг</c:v>
                  </c:pt>
                  <c:pt idx="20">
                    <c:v>сен</c:v>
                  </c:pt>
                  <c:pt idx="21">
                    <c:v>окт</c:v>
                  </c:pt>
                  <c:pt idx="22">
                    <c:v>ноя</c:v>
                  </c:pt>
                  <c:pt idx="23">
                    <c:v>дек</c:v>
                  </c:pt>
                  <c:pt idx="24">
                    <c:v>янв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Лист1!$B$7:$Z$7</c:f>
              <c:numCache>
                <c:formatCode>General</c:formatCode>
                <c:ptCount val="25"/>
                <c:pt idx="0">
                  <c:v>59.6</c:v>
                </c:pt>
                <c:pt idx="1">
                  <c:v>58.6</c:v>
                </c:pt>
                <c:pt idx="2">
                  <c:v>56.6</c:v>
                </c:pt>
                <c:pt idx="3">
                  <c:v>56.2</c:v>
                </c:pt>
                <c:pt idx="4">
                  <c:v>55.5</c:v>
                </c:pt>
                <c:pt idx="5">
                  <c:v>54.9</c:v>
                </c:pt>
                <c:pt idx="6">
                  <c:v>55.1</c:v>
                </c:pt>
                <c:pt idx="7">
                  <c:v>54.6</c:v>
                </c:pt>
                <c:pt idx="8">
                  <c:v>53.2</c:v>
                </c:pt>
                <c:pt idx="9">
                  <c:v>52</c:v>
                </c:pt>
                <c:pt idx="10">
                  <c:v>51.8</c:v>
                </c:pt>
                <c:pt idx="11">
                  <c:v>51.4</c:v>
                </c:pt>
                <c:pt idx="12">
                  <c:v>50.5</c:v>
                </c:pt>
                <c:pt idx="13">
                  <c:v>49.3</c:v>
                </c:pt>
                <c:pt idx="14">
                  <c:v>47.5</c:v>
                </c:pt>
                <c:pt idx="15">
                  <c:v>47.9</c:v>
                </c:pt>
                <c:pt idx="16">
                  <c:v>47.7</c:v>
                </c:pt>
                <c:pt idx="17">
                  <c:v>47.6</c:v>
                </c:pt>
                <c:pt idx="18">
                  <c:v>46.5</c:v>
                </c:pt>
                <c:pt idx="19">
                  <c:v>47</c:v>
                </c:pt>
                <c:pt idx="20">
                  <c:v>45.7</c:v>
                </c:pt>
                <c:pt idx="21">
                  <c:v>45.9</c:v>
                </c:pt>
                <c:pt idx="22">
                  <c:v>46.9</c:v>
                </c:pt>
                <c:pt idx="23">
                  <c:v>46.3</c:v>
                </c:pt>
                <c:pt idx="24">
                  <c:v>47.9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DD-43C3-AE01-5E655A977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159424"/>
        <c:axId val="95161344"/>
      </c:lineChart>
      <c:catAx>
        <c:axId val="9515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95161344"/>
        <c:crosses val="autoZero"/>
        <c:auto val="1"/>
        <c:lblAlgn val="ctr"/>
        <c:lblOffset val="100"/>
        <c:noMultiLvlLbl val="0"/>
      </c:catAx>
      <c:valAx>
        <c:axId val="95161344"/>
        <c:scaling>
          <c:orientation val="minMax"/>
          <c:min val="4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95159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491328921308153"/>
          <c:y val="0.45367089213761397"/>
          <c:w val="0.12687986087628617"/>
          <c:h val="0.225750631084233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989815965959455E-2"/>
          <c:y val="7.778465097200471E-2"/>
          <c:w val="0.9459768508190799"/>
          <c:h val="0.83634199796160069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6350">
                <a:solidFill>
                  <a:schemeClr val="accent1"/>
                </a:solidFill>
              </a:ln>
              <a:effectLst/>
            </c:spPr>
          </c:marker>
          <c:cat>
            <c:numRef>
              <c:f>'US DOLLAR'!$A$3:$A$811</c:f>
              <c:numCache>
                <c:formatCode>dd/mm/yy;@</c:formatCode>
                <c:ptCount val="809"/>
                <c:pt idx="0">
                  <c:v>42737</c:v>
                </c:pt>
                <c:pt idx="1">
                  <c:v>42738</c:v>
                </c:pt>
                <c:pt idx="2">
                  <c:v>42739</c:v>
                </c:pt>
                <c:pt idx="3">
                  <c:v>42740</c:v>
                </c:pt>
                <c:pt idx="4">
                  <c:v>42741</c:v>
                </c:pt>
                <c:pt idx="5">
                  <c:v>42744</c:v>
                </c:pt>
                <c:pt idx="6">
                  <c:v>42745</c:v>
                </c:pt>
                <c:pt idx="7">
                  <c:v>42746</c:v>
                </c:pt>
                <c:pt idx="8">
                  <c:v>42747</c:v>
                </c:pt>
                <c:pt idx="9">
                  <c:v>42748</c:v>
                </c:pt>
                <c:pt idx="10">
                  <c:v>42751</c:v>
                </c:pt>
                <c:pt idx="11">
                  <c:v>42752</c:v>
                </c:pt>
                <c:pt idx="12">
                  <c:v>42753</c:v>
                </c:pt>
                <c:pt idx="13">
                  <c:v>42754</c:v>
                </c:pt>
                <c:pt idx="14">
                  <c:v>42755</c:v>
                </c:pt>
                <c:pt idx="15">
                  <c:v>42758</c:v>
                </c:pt>
                <c:pt idx="16">
                  <c:v>42759</c:v>
                </c:pt>
                <c:pt idx="17">
                  <c:v>42760</c:v>
                </c:pt>
                <c:pt idx="18">
                  <c:v>42761</c:v>
                </c:pt>
                <c:pt idx="19">
                  <c:v>42762</c:v>
                </c:pt>
                <c:pt idx="20">
                  <c:v>42765</c:v>
                </c:pt>
                <c:pt idx="21">
                  <c:v>42766</c:v>
                </c:pt>
                <c:pt idx="22">
                  <c:v>42767</c:v>
                </c:pt>
                <c:pt idx="23">
                  <c:v>42768</c:v>
                </c:pt>
                <c:pt idx="24">
                  <c:v>42769</c:v>
                </c:pt>
                <c:pt idx="25">
                  <c:v>42772</c:v>
                </c:pt>
                <c:pt idx="26">
                  <c:v>42773</c:v>
                </c:pt>
                <c:pt idx="27">
                  <c:v>42774</c:v>
                </c:pt>
                <c:pt idx="28">
                  <c:v>42775</c:v>
                </c:pt>
                <c:pt idx="29">
                  <c:v>42776</c:v>
                </c:pt>
                <c:pt idx="30">
                  <c:v>42779</c:v>
                </c:pt>
                <c:pt idx="31">
                  <c:v>42780</c:v>
                </c:pt>
                <c:pt idx="32">
                  <c:v>42781</c:v>
                </c:pt>
                <c:pt idx="33">
                  <c:v>42782</c:v>
                </c:pt>
                <c:pt idx="34">
                  <c:v>42783</c:v>
                </c:pt>
                <c:pt idx="35">
                  <c:v>42786</c:v>
                </c:pt>
                <c:pt idx="36">
                  <c:v>42787</c:v>
                </c:pt>
                <c:pt idx="37">
                  <c:v>42788</c:v>
                </c:pt>
                <c:pt idx="38">
                  <c:v>42789</c:v>
                </c:pt>
                <c:pt idx="39">
                  <c:v>42790</c:v>
                </c:pt>
                <c:pt idx="40">
                  <c:v>42793</c:v>
                </c:pt>
                <c:pt idx="41">
                  <c:v>42794</c:v>
                </c:pt>
                <c:pt idx="42">
                  <c:v>42795</c:v>
                </c:pt>
                <c:pt idx="43">
                  <c:v>42796</c:v>
                </c:pt>
                <c:pt idx="44">
                  <c:v>42797</c:v>
                </c:pt>
                <c:pt idx="45">
                  <c:v>42800</c:v>
                </c:pt>
                <c:pt idx="46">
                  <c:v>42801</c:v>
                </c:pt>
                <c:pt idx="47">
                  <c:v>42802</c:v>
                </c:pt>
                <c:pt idx="48">
                  <c:v>42803</c:v>
                </c:pt>
                <c:pt idx="49">
                  <c:v>42804</c:v>
                </c:pt>
                <c:pt idx="50">
                  <c:v>42807</c:v>
                </c:pt>
                <c:pt idx="51">
                  <c:v>42808</c:v>
                </c:pt>
                <c:pt idx="52">
                  <c:v>42809</c:v>
                </c:pt>
                <c:pt idx="53">
                  <c:v>42810</c:v>
                </c:pt>
                <c:pt idx="54">
                  <c:v>42811</c:v>
                </c:pt>
                <c:pt idx="55">
                  <c:v>42814</c:v>
                </c:pt>
                <c:pt idx="56">
                  <c:v>42815</c:v>
                </c:pt>
                <c:pt idx="57">
                  <c:v>42816</c:v>
                </c:pt>
                <c:pt idx="58">
                  <c:v>42817</c:v>
                </c:pt>
                <c:pt idx="59">
                  <c:v>42818</c:v>
                </c:pt>
                <c:pt idx="60">
                  <c:v>42821</c:v>
                </c:pt>
                <c:pt idx="61">
                  <c:v>42822</c:v>
                </c:pt>
                <c:pt idx="62">
                  <c:v>42823</c:v>
                </c:pt>
                <c:pt idx="63">
                  <c:v>42824</c:v>
                </c:pt>
                <c:pt idx="64">
                  <c:v>42825</c:v>
                </c:pt>
                <c:pt idx="65">
                  <c:v>42828</c:v>
                </c:pt>
                <c:pt idx="66">
                  <c:v>42829</c:v>
                </c:pt>
                <c:pt idx="67">
                  <c:v>42830</c:v>
                </c:pt>
                <c:pt idx="68">
                  <c:v>42831</c:v>
                </c:pt>
                <c:pt idx="69">
                  <c:v>42832</c:v>
                </c:pt>
                <c:pt idx="70">
                  <c:v>42835</c:v>
                </c:pt>
                <c:pt idx="71">
                  <c:v>42836</c:v>
                </c:pt>
                <c:pt idx="72">
                  <c:v>42837</c:v>
                </c:pt>
                <c:pt idx="73">
                  <c:v>42838</c:v>
                </c:pt>
                <c:pt idx="74">
                  <c:v>42839</c:v>
                </c:pt>
                <c:pt idx="75">
                  <c:v>42842</c:v>
                </c:pt>
                <c:pt idx="76">
                  <c:v>42843</c:v>
                </c:pt>
                <c:pt idx="77">
                  <c:v>42844</c:v>
                </c:pt>
                <c:pt idx="78">
                  <c:v>42845</c:v>
                </c:pt>
                <c:pt idx="79">
                  <c:v>42846</c:v>
                </c:pt>
                <c:pt idx="80">
                  <c:v>42849</c:v>
                </c:pt>
                <c:pt idx="81">
                  <c:v>42850</c:v>
                </c:pt>
                <c:pt idx="82">
                  <c:v>42851</c:v>
                </c:pt>
                <c:pt idx="83">
                  <c:v>42852</c:v>
                </c:pt>
                <c:pt idx="84">
                  <c:v>42853</c:v>
                </c:pt>
                <c:pt idx="85">
                  <c:v>42856</c:v>
                </c:pt>
                <c:pt idx="86">
                  <c:v>42857</c:v>
                </c:pt>
                <c:pt idx="87">
                  <c:v>42858</c:v>
                </c:pt>
                <c:pt idx="88">
                  <c:v>42859</c:v>
                </c:pt>
                <c:pt idx="89">
                  <c:v>42860</c:v>
                </c:pt>
                <c:pt idx="90">
                  <c:v>42863</c:v>
                </c:pt>
                <c:pt idx="91">
                  <c:v>42864</c:v>
                </c:pt>
                <c:pt idx="92">
                  <c:v>42865</c:v>
                </c:pt>
                <c:pt idx="93">
                  <c:v>42866</c:v>
                </c:pt>
                <c:pt idx="94">
                  <c:v>42867</c:v>
                </c:pt>
                <c:pt idx="95">
                  <c:v>42870</c:v>
                </c:pt>
                <c:pt idx="96">
                  <c:v>42871</c:v>
                </c:pt>
                <c:pt idx="97">
                  <c:v>42872</c:v>
                </c:pt>
                <c:pt idx="98">
                  <c:v>42873</c:v>
                </c:pt>
                <c:pt idx="99">
                  <c:v>42874</c:v>
                </c:pt>
                <c:pt idx="100">
                  <c:v>42877</c:v>
                </c:pt>
                <c:pt idx="101">
                  <c:v>42878</c:v>
                </c:pt>
                <c:pt idx="102">
                  <c:v>42879</c:v>
                </c:pt>
                <c:pt idx="103">
                  <c:v>42880</c:v>
                </c:pt>
                <c:pt idx="104">
                  <c:v>42881</c:v>
                </c:pt>
                <c:pt idx="105">
                  <c:v>42884</c:v>
                </c:pt>
                <c:pt idx="106">
                  <c:v>42885</c:v>
                </c:pt>
                <c:pt idx="107">
                  <c:v>42886</c:v>
                </c:pt>
                <c:pt idx="108">
                  <c:v>42887</c:v>
                </c:pt>
                <c:pt idx="109">
                  <c:v>42888</c:v>
                </c:pt>
                <c:pt idx="110">
                  <c:v>42891</c:v>
                </c:pt>
                <c:pt idx="111">
                  <c:v>42892</c:v>
                </c:pt>
                <c:pt idx="112">
                  <c:v>42893</c:v>
                </c:pt>
                <c:pt idx="113">
                  <c:v>42894</c:v>
                </c:pt>
                <c:pt idx="114">
                  <c:v>42895</c:v>
                </c:pt>
                <c:pt idx="115">
                  <c:v>42898</c:v>
                </c:pt>
                <c:pt idx="116">
                  <c:v>42899</c:v>
                </c:pt>
                <c:pt idx="117">
                  <c:v>42900</c:v>
                </c:pt>
                <c:pt idx="118">
                  <c:v>42901</c:v>
                </c:pt>
                <c:pt idx="119">
                  <c:v>42902</c:v>
                </c:pt>
                <c:pt idx="120">
                  <c:v>42905</c:v>
                </c:pt>
                <c:pt idx="121">
                  <c:v>42906</c:v>
                </c:pt>
                <c:pt idx="122">
                  <c:v>42907</c:v>
                </c:pt>
                <c:pt idx="123">
                  <c:v>42908</c:v>
                </c:pt>
                <c:pt idx="124">
                  <c:v>42909</c:v>
                </c:pt>
                <c:pt idx="125">
                  <c:v>42912</c:v>
                </c:pt>
                <c:pt idx="126">
                  <c:v>42913</c:v>
                </c:pt>
                <c:pt idx="127">
                  <c:v>42914</c:v>
                </c:pt>
                <c:pt idx="128">
                  <c:v>42915</c:v>
                </c:pt>
                <c:pt idx="129">
                  <c:v>42916</c:v>
                </c:pt>
                <c:pt idx="130">
                  <c:v>42919</c:v>
                </c:pt>
                <c:pt idx="131">
                  <c:v>42920</c:v>
                </c:pt>
                <c:pt idx="132">
                  <c:v>42921</c:v>
                </c:pt>
                <c:pt idx="133">
                  <c:v>42922</c:v>
                </c:pt>
                <c:pt idx="134">
                  <c:v>42923</c:v>
                </c:pt>
                <c:pt idx="135">
                  <c:v>42926</c:v>
                </c:pt>
                <c:pt idx="136">
                  <c:v>42927</c:v>
                </c:pt>
                <c:pt idx="137">
                  <c:v>42928</c:v>
                </c:pt>
                <c:pt idx="138">
                  <c:v>42929</c:v>
                </c:pt>
                <c:pt idx="139">
                  <c:v>42930</c:v>
                </c:pt>
                <c:pt idx="140">
                  <c:v>42933</c:v>
                </c:pt>
                <c:pt idx="141">
                  <c:v>42934</c:v>
                </c:pt>
                <c:pt idx="142">
                  <c:v>42935</c:v>
                </c:pt>
                <c:pt idx="143">
                  <c:v>42936</c:v>
                </c:pt>
                <c:pt idx="144">
                  <c:v>42937</c:v>
                </c:pt>
                <c:pt idx="145">
                  <c:v>42940</c:v>
                </c:pt>
                <c:pt idx="146">
                  <c:v>42941</c:v>
                </c:pt>
                <c:pt idx="147">
                  <c:v>42942</c:v>
                </c:pt>
                <c:pt idx="148">
                  <c:v>42943</c:v>
                </c:pt>
                <c:pt idx="149">
                  <c:v>42944</c:v>
                </c:pt>
                <c:pt idx="150">
                  <c:v>42947</c:v>
                </c:pt>
                <c:pt idx="151">
                  <c:v>42948</c:v>
                </c:pt>
                <c:pt idx="152">
                  <c:v>42949</c:v>
                </c:pt>
                <c:pt idx="153">
                  <c:v>42950</c:v>
                </c:pt>
                <c:pt idx="154">
                  <c:v>42951</c:v>
                </c:pt>
                <c:pt idx="155">
                  <c:v>42954</c:v>
                </c:pt>
                <c:pt idx="156">
                  <c:v>42955</c:v>
                </c:pt>
                <c:pt idx="157">
                  <c:v>42956</c:v>
                </c:pt>
                <c:pt idx="158">
                  <c:v>42957</c:v>
                </c:pt>
                <c:pt idx="159">
                  <c:v>42958</c:v>
                </c:pt>
                <c:pt idx="160">
                  <c:v>42961</c:v>
                </c:pt>
                <c:pt idx="161">
                  <c:v>42962</c:v>
                </c:pt>
                <c:pt idx="162">
                  <c:v>42963</c:v>
                </c:pt>
                <c:pt idx="163">
                  <c:v>42964</c:v>
                </c:pt>
                <c:pt idx="164">
                  <c:v>42965</c:v>
                </c:pt>
                <c:pt idx="165">
                  <c:v>42968</c:v>
                </c:pt>
                <c:pt idx="166">
                  <c:v>42969</c:v>
                </c:pt>
                <c:pt idx="167">
                  <c:v>42970</c:v>
                </c:pt>
                <c:pt idx="168">
                  <c:v>42971</c:v>
                </c:pt>
                <c:pt idx="169">
                  <c:v>42972</c:v>
                </c:pt>
                <c:pt idx="170">
                  <c:v>42975</c:v>
                </c:pt>
                <c:pt idx="171">
                  <c:v>42976</c:v>
                </c:pt>
                <c:pt idx="172">
                  <c:v>42977</c:v>
                </c:pt>
                <c:pt idx="173">
                  <c:v>42978</c:v>
                </c:pt>
                <c:pt idx="174">
                  <c:v>42979</c:v>
                </c:pt>
                <c:pt idx="175">
                  <c:v>42982</c:v>
                </c:pt>
                <c:pt idx="176">
                  <c:v>42983</c:v>
                </c:pt>
                <c:pt idx="177">
                  <c:v>42984</c:v>
                </c:pt>
                <c:pt idx="178">
                  <c:v>42985</c:v>
                </c:pt>
                <c:pt idx="179">
                  <c:v>42986</c:v>
                </c:pt>
                <c:pt idx="180">
                  <c:v>42989</c:v>
                </c:pt>
                <c:pt idx="181">
                  <c:v>42990</c:v>
                </c:pt>
                <c:pt idx="182">
                  <c:v>42991</c:v>
                </c:pt>
                <c:pt idx="183">
                  <c:v>42992</c:v>
                </c:pt>
                <c:pt idx="184">
                  <c:v>42993</c:v>
                </c:pt>
                <c:pt idx="185">
                  <c:v>42996</c:v>
                </c:pt>
                <c:pt idx="186">
                  <c:v>42997</c:v>
                </c:pt>
                <c:pt idx="187">
                  <c:v>42998</c:v>
                </c:pt>
                <c:pt idx="188">
                  <c:v>42999</c:v>
                </c:pt>
                <c:pt idx="189">
                  <c:v>43000</c:v>
                </c:pt>
                <c:pt idx="190">
                  <c:v>43003</c:v>
                </c:pt>
                <c:pt idx="191">
                  <c:v>43004</c:v>
                </c:pt>
                <c:pt idx="192">
                  <c:v>43005</c:v>
                </c:pt>
                <c:pt idx="193">
                  <c:v>43006</c:v>
                </c:pt>
                <c:pt idx="194">
                  <c:v>43007</c:v>
                </c:pt>
                <c:pt idx="195">
                  <c:v>43010</c:v>
                </c:pt>
                <c:pt idx="196">
                  <c:v>43011</c:v>
                </c:pt>
                <c:pt idx="197">
                  <c:v>43012</c:v>
                </c:pt>
                <c:pt idx="198">
                  <c:v>43013</c:v>
                </c:pt>
                <c:pt idx="199">
                  <c:v>43014</c:v>
                </c:pt>
                <c:pt idx="200">
                  <c:v>43017</c:v>
                </c:pt>
                <c:pt idx="201">
                  <c:v>43018</c:v>
                </c:pt>
                <c:pt idx="202">
                  <c:v>43019</c:v>
                </c:pt>
                <c:pt idx="203">
                  <c:v>43020</c:v>
                </c:pt>
                <c:pt idx="204">
                  <c:v>43021</c:v>
                </c:pt>
                <c:pt idx="205">
                  <c:v>43024</c:v>
                </c:pt>
                <c:pt idx="206">
                  <c:v>43025</c:v>
                </c:pt>
                <c:pt idx="207">
                  <c:v>43026</c:v>
                </c:pt>
                <c:pt idx="208">
                  <c:v>43027</c:v>
                </c:pt>
                <c:pt idx="209">
                  <c:v>43028</c:v>
                </c:pt>
                <c:pt idx="210">
                  <c:v>43031</c:v>
                </c:pt>
                <c:pt idx="211">
                  <c:v>43032</c:v>
                </c:pt>
                <c:pt idx="212">
                  <c:v>43033</c:v>
                </c:pt>
                <c:pt idx="213">
                  <c:v>43034</c:v>
                </c:pt>
                <c:pt idx="214">
                  <c:v>43035</c:v>
                </c:pt>
                <c:pt idx="215">
                  <c:v>43038</c:v>
                </c:pt>
                <c:pt idx="216">
                  <c:v>43039</c:v>
                </c:pt>
                <c:pt idx="217">
                  <c:v>43040</c:v>
                </c:pt>
                <c:pt idx="218">
                  <c:v>43041</c:v>
                </c:pt>
                <c:pt idx="219">
                  <c:v>43042</c:v>
                </c:pt>
                <c:pt idx="220">
                  <c:v>43045</c:v>
                </c:pt>
                <c:pt idx="221">
                  <c:v>43046</c:v>
                </c:pt>
                <c:pt idx="222">
                  <c:v>43047</c:v>
                </c:pt>
                <c:pt idx="223">
                  <c:v>43048</c:v>
                </c:pt>
                <c:pt idx="224">
                  <c:v>43049</c:v>
                </c:pt>
                <c:pt idx="225">
                  <c:v>43052</c:v>
                </c:pt>
                <c:pt idx="226">
                  <c:v>43053</c:v>
                </c:pt>
                <c:pt idx="227">
                  <c:v>43054</c:v>
                </c:pt>
                <c:pt idx="228">
                  <c:v>43055</c:v>
                </c:pt>
                <c:pt idx="229">
                  <c:v>43056</c:v>
                </c:pt>
                <c:pt idx="230">
                  <c:v>43059</c:v>
                </c:pt>
                <c:pt idx="231">
                  <c:v>43060</c:v>
                </c:pt>
                <c:pt idx="232">
                  <c:v>43061</c:v>
                </c:pt>
                <c:pt idx="233">
                  <c:v>43062</c:v>
                </c:pt>
                <c:pt idx="234">
                  <c:v>43063</c:v>
                </c:pt>
                <c:pt idx="235">
                  <c:v>43066</c:v>
                </c:pt>
                <c:pt idx="236">
                  <c:v>43067</c:v>
                </c:pt>
                <c:pt idx="237">
                  <c:v>43068</c:v>
                </c:pt>
                <c:pt idx="238">
                  <c:v>43069</c:v>
                </c:pt>
                <c:pt idx="239">
                  <c:v>43070</c:v>
                </c:pt>
                <c:pt idx="240">
                  <c:v>43073</c:v>
                </c:pt>
                <c:pt idx="241">
                  <c:v>43074</c:v>
                </c:pt>
                <c:pt idx="242">
                  <c:v>43075</c:v>
                </c:pt>
                <c:pt idx="243">
                  <c:v>43076</c:v>
                </c:pt>
                <c:pt idx="244">
                  <c:v>43077</c:v>
                </c:pt>
                <c:pt idx="245">
                  <c:v>43080</c:v>
                </c:pt>
                <c:pt idx="246">
                  <c:v>43081</c:v>
                </c:pt>
                <c:pt idx="247">
                  <c:v>43082</c:v>
                </c:pt>
                <c:pt idx="248">
                  <c:v>43083</c:v>
                </c:pt>
                <c:pt idx="249">
                  <c:v>43084</c:v>
                </c:pt>
                <c:pt idx="250">
                  <c:v>43087</c:v>
                </c:pt>
                <c:pt idx="251">
                  <c:v>43088</c:v>
                </c:pt>
                <c:pt idx="252">
                  <c:v>43089</c:v>
                </c:pt>
                <c:pt idx="253">
                  <c:v>43090</c:v>
                </c:pt>
                <c:pt idx="254">
                  <c:v>43091</c:v>
                </c:pt>
                <c:pt idx="255">
                  <c:v>43095</c:v>
                </c:pt>
                <c:pt idx="256">
                  <c:v>43096</c:v>
                </c:pt>
                <c:pt idx="257">
                  <c:v>43097</c:v>
                </c:pt>
                <c:pt idx="258">
                  <c:v>43098</c:v>
                </c:pt>
                <c:pt idx="259">
                  <c:v>43102</c:v>
                </c:pt>
                <c:pt idx="260">
                  <c:v>43103</c:v>
                </c:pt>
                <c:pt idx="261">
                  <c:v>43104</c:v>
                </c:pt>
                <c:pt idx="262">
                  <c:v>43105</c:v>
                </c:pt>
                <c:pt idx="263">
                  <c:v>43108</c:v>
                </c:pt>
                <c:pt idx="264">
                  <c:v>43109</c:v>
                </c:pt>
                <c:pt idx="265">
                  <c:v>43110</c:v>
                </c:pt>
                <c:pt idx="266">
                  <c:v>43111</c:v>
                </c:pt>
                <c:pt idx="267">
                  <c:v>43112</c:v>
                </c:pt>
                <c:pt idx="268">
                  <c:v>43115</c:v>
                </c:pt>
                <c:pt idx="269">
                  <c:v>43116</c:v>
                </c:pt>
                <c:pt idx="270">
                  <c:v>43117</c:v>
                </c:pt>
                <c:pt idx="271">
                  <c:v>43118</c:v>
                </c:pt>
                <c:pt idx="272">
                  <c:v>43119</c:v>
                </c:pt>
                <c:pt idx="273">
                  <c:v>43122</c:v>
                </c:pt>
                <c:pt idx="274">
                  <c:v>43123</c:v>
                </c:pt>
                <c:pt idx="275">
                  <c:v>43124</c:v>
                </c:pt>
                <c:pt idx="276">
                  <c:v>43125</c:v>
                </c:pt>
                <c:pt idx="277">
                  <c:v>43126</c:v>
                </c:pt>
                <c:pt idx="278">
                  <c:v>43129</c:v>
                </c:pt>
                <c:pt idx="279">
                  <c:v>43130</c:v>
                </c:pt>
                <c:pt idx="280">
                  <c:v>43131</c:v>
                </c:pt>
                <c:pt idx="281">
                  <c:v>43132</c:v>
                </c:pt>
                <c:pt idx="282">
                  <c:v>43133</c:v>
                </c:pt>
                <c:pt idx="283">
                  <c:v>43136</c:v>
                </c:pt>
                <c:pt idx="284">
                  <c:v>43137</c:v>
                </c:pt>
                <c:pt idx="285">
                  <c:v>43138</c:v>
                </c:pt>
                <c:pt idx="286">
                  <c:v>43139</c:v>
                </c:pt>
                <c:pt idx="287">
                  <c:v>43140</c:v>
                </c:pt>
                <c:pt idx="288">
                  <c:v>43143</c:v>
                </c:pt>
                <c:pt idx="289">
                  <c:v>43144</c:v>
                </c:pt>
                <c:pt idx="290">
                  <c:v>43145</c:v>
                </c:pt>
                <c:pt idx="291">
                  <c:v>43146</c:v>
                </c:pt>
                <c:pt idx="292">
                  <c:v>43147</c:v>
                </c:pt>
                <c:pt idx="293">
                  <c:v>43150</c:v>
                </c:pt>
                <c:pt idx="294">
                  <c:v>43151</c:v>
                </c:pt>
                <c:pt idx="295">
                  <c:v>43152</c:v>
                </c:pt>
                <c:pt idx="296">
                  <c:v>43153</c:v>
                </c:pt>
                <c:pt idx="297">
                  <c:v>43154</c:v>
                </c:pt>
                <c:pt idx="298">
                  <c:v>43157</c:v>
                </c:pt>
                <c:pt idx="299">
                  <c:v>43158</c:v>
                </c:pt>
                <c:pt idx="300">
                  <c:v>43159</c:v>
                </c:pt>
                <c:pt idx="301">
                  <c:v>43160</c:v>
                </c:pt>
                <c:pt idx="302">
                  <c:v>43161</c:v>
                </c:pt>
                <c:pt idx="303">
                  <c:v>43164</c:v>
                </c:pt>
                <c:pt idx="304">
                  <c:v>43165</c:v>
                </c:pt>
                <c:pt idx="305">
                  <c:v>43166</c:v>
                </c:pt>
                <c:pt idx="306">
                  <c:v>43167</c:v>
                </c:pt>
                <c:pt idx="307">
                  <c:v>43168</c:v>
                </c:pt>
                <c:pt idx="308">
                  <c:v>43171</c:v>
                </c:pt>
                <c:pt idx="309">
                  <c:v>43172</c:v>
                </c:pt>
                <c:pt idx="310">
                  <c:v>43173</c:v>
                </c:pt>
                <c:pt idx="311">
                  <c:v>43174</c:v>
                </c:pt>
                <c:pt idx="312">
                  <c:v>43175</c:v>
                </c:pt>
                <c:pt idx="313">
                  <c:v>43178</c:v>
                </c:pt>
                <c:pt idx="314">
                  <c:v>43179</c:v>
                </c:pt>
                <c:pt idx="315">
                  <c:v>43180</c:v>
                </c:pt>
                <c:pt idx="316">
                  <c:v>43181</c:v>
                </c:pt>
                <c:pt idx="317">
                  <c:v>43182</c:v>
                </c:pt>
                <c:pt idx="318">
                  <c:v>43185</c:v>
                </c:pt>
                <c:pt idx="319">
                  <c:v>43186</c:v>
                </c:pt>
                <c:pt idx="320">
                  <c:v>43187</c:v>
                </c:pt>
                <c:pt idx="321">
                  <c:v>43188</c:v>
                </c:pt>
                <c:pt idx="322">
                  <c:v>43192</c:v>
                </c:pt>
                <c:pt idx="323">
                  <c:v>43193</c:v>
                </c:pt>
                <c:pt idx="324">
                  <c:v>43194</c:v>
                </c:pt>
                <c:pt idx="325">
                  <c:v>43195</c:v>
                </c:pt>
                <c:pt idx="326">
                  <c:v>43196</c:v>
                </c:pt>
                <c:pt idx="327">
                  <c:v>43199</c:v>
                </c:pt>
                <c:pt idx="328">
                  <c:v>43200</c:v>
                </c:pt>
                <c:pt idx="329">
                  <c:v>43201</c:v>
                </c:pt>
                <c:pt idx="330">
                  <c:v>43202</c:v>
                </c:pt>
                <c:pt idx="331">
                  <c:v>43203</c:v>
                </c:pt>
                <c:pt idx="332">
                  <c:v>43206</c:v>
                </c:pt>
                <c:pt idx="333">
                  <c:v>43207</c:v>
                </c:pt>
                <c:pt idx="334">
                  <c:v>43208</c:v>
                </c:pt>
                <c:pt idx="335">
                  <c:v>43209</c:v>
                </c:pt>
                <c:pt idx="336">
                  <c:v>43210</c:v>
                </c:pt>
                <c:pt idx="337">
                  <c:v>43213</c:v>
                </c:pt>
                <c:pt idx="338">
                  <c:v>43214</c:v>
                </c:pt>
                <c:pt idx="339">
                  <c:v>43215</c:v>
                </c:pt>
                <c:pt idx="340">
                  <c:v>43216</c:v>
                </c:pt>
                <c:pt idx="341">
                  <c:v>43217</c:v>
                </c:pt>
                <c:pt idx="342">
                  <c:v>43220</c:v>
                </c:pt>
                <c:pt idx="343">
                  <c:v>43221</c:v>
                </c:pt>
                <c:pt idx="344">
                  <c:v>43222</c:v>
                </c:pt>
                <c:pt idx="345">
                  <c:v>43223</c:v>
                </c:pt>
                <c:pt idx="346">
                  <c:v>43224</c:v>
                </c:pt>
                <c:pt idx="347">
                  <c:v>43227</c:v>
                </c:pt>
                <c:pt idx="348">
                  <c:v>43228</c:v>
                </c:pt>
                <c:pt idx="349">
                  <c:v>43229</c:v>
                </c:pt>
                <c:pt idx="350">
                  <c:v>43230</c:v>
                </c:pt>
                <c:pt idx="351">
                  <c:v>43231</c:v>
                </c:pt>
                <c:pt idx="352">
                  <c:v>43234</c:v>
                </c:pt>
                <c:pt idx="353">
                  <c:v>43235</c:v>
                </c:pt>
                <c:pt idx="354">
                  <c:v>43236</c:v>
                </c:pt>
                <c:pt idx="355">
                  <c:v>43237</c:v>
                </c:pt>
                <c:pt idx="356">
                  <c:v>43238</c:v>
                </c:pt>
                <c:pt idx="357">
                  <c:v>43241</c:v>
                </c:pt>
                <c:pt idx="358">
                  <c:v>43242</c:v>
                </c:pt>
                <c:pt idx="359">
                  <c:v>43243</c:v>
                </c:pt>
                <c:pt idx="360">
                  <c:v>43244</c:v>
                </c:pt>
                <c:pt idx="361">
                  <c:v>43245</c:v>
                </c:pt>
                <c:pt idx="362">
                  <c:v>43248</c:v>
                </c:pt>
                <c:pt idx="363">
                  <c:v>43249</c:v>
                </c:pt>
                <c:pt idx="364">
                  <c:v>43250</c:v>
                </c:pt>
                <c:pt idx="365">
                  <c:v>43251</c:v>
                </c:pt>
                <c:pt idx="366">
                  <c:v>43252</c:v>
                </c:pt>
                <c:pt idx="367">
                  <c:v>43255</c:v>
                </c:pt>
                <c:pt idx="368">
                  <c:v>43256</c:v>
                </c:pt>
                <c:pt idx="369">
                  <c:v>43257</c:v>
                </c:pt>
                <c:pt idx="370">
                  <c:v>43258</c:v>
                </c:pt>
                <c:pt idx="371">
                  <c:v>43259</c:v>
                </c:pt>
                <c:pt idx="372">
                  <c:v>43262</c:v>
                </c:pt>
                <c:pt idx="373">
                  <c:v>43263</c:v>
                </c:pt>
                <c:pt idx="374">
                  <c:v>43264</c:v>
                </c:pt>
                <c:pt idx="375">
                  <c:v>43265</c:v>
                </c:pt>
                <c:pt idx="376">
                  <c:v>43266</c:v>
                </c:pt>
                <c:pt idx="377">
                  <c:v>43269</c:v>
                </c:pt>
                <c:pt idx="378">
                  <c:v>43270</c:v>
                </c:pt>
                <c:pt idx="379">
                  <c:v>43271</c:v>
                </c:pt>
                <c:pt idx="380">
                  <c:v>43272</c:v>
                </c:pt>
                <c:pt idx="381">
                  <c:v>43273</c:v>
                </c:pt>
                <c:pt idx="382">
                  <c:v>43276</c:v>
                </c:pt>
                <c:pt idx="383">
                  <c:v>43277</c:v>
                </c:pt>
                <c:pt idx="384">
                  <c:v>43278</c:v>
                </c:pt>
                <c:pt idx="385">
                  <c:v>43279</c:v>
                </c:pt>
                <c:pt idx="386">
                  <c:v>43280</c:v>
                </c:pt>
                <c:pt idx="387">
                  <c:v>43283</c:v>
                </c:pt>
                <c:pt idx="388">
                  <c:v>43284</c:v>
                </c:pt>
                <c:pt idx="389">
                  <c:v>43285</c:v>
                </c:pt>
                <c:pt idx="390">
                  <c:v>43286</c:v>
                </c:pt>
                <c:pt idx="391">
                  <c:v>43287</c:v>
                </c:pt>
                <c:pt idx="392">
                  <c:v>43290</c:v>
                </c:pt>
                <c:pt idx="393">
                  <c:v>43291</c:v>
                </c:pt>
                <c:pt idx="394">
                  <c:v>43292</c:v>
                </c:pt>
                <c:pt idx="395">
                  <c:v>43293</c:v>
                </c:pt>
                <c:pt idx="396">
                  <c:v>43294</c:v>
                </c:pt>
                <c:pt idx="397">
                  <c:v>43297</c:v>
                </c:pt>
                <c:pt idx="398">
                  <c:v>43298</c:v>
                </c:pt>
                <c:pt idx="399">
                  <c:v>43299</c:v>
                </c:pt>
                <c:pt idx="400">
                  <c:v>43300</c:v>
                </c:pt>
                <c:pt idx="401">
                  <c:v>43301</c:v>
                </c:pt>
                <c:pt idx="402">
                  <c:v>43304</c:v>
                </c:pt>
                <c:pt idx="403">
                  <c:v>43305</c:v>
                </c:pt>
                <c:pt idx="404">
                  <c:v>43306</c:v>
                </c:pt>
                <c:pt idx="405">
                  <c:v>43307</c:v>
                </c:pt>
                <c:pt idx="406">
                  <c:v>43308</c:v>
                </c:pt>
                <c:pt idx="407">
                  <c:v>43311</c:v>
                </c:pt>
                <c:pt idx="408">
                  <c:v>43312</c:v>
                </c:pt>
                <c:pt idx="409">
                  <c:v>43313</c:v>
                </c:pt>
                <c:pt idx="410">
                  <c:v>43314</c:v>
                </c:pt>
                <c:pt idx="411">
                  <c:v>43315</c:v>
                </c:pt>
                <c:pt idx="412">
                  <c:v>43318</c:v>
                </c:pt>
                <c:pt idx="413">
                  <c:v>43319</c:v>
                </c:pt>
                <c:pt idx="414">
                  <c:v>43320</c:v>
                </c:pt>
                <c:pt idx="415">
                  <c:v>43321</c:v>
                </c:pt>
                <c:pt idx="416">
                  <c:v>43322</c:v>
                </c:pt>
                <c:pt idx="417">
                  <c:v>43325</c:v>
                </c:pt>
                <c:pt idx="418">
                  <c:v>43326</c:v>
                </c:pt>
                <c:pt idx="419">
                  <c:v>43327</c:v>
                </c:pt>
                <c:pt idx="420">
                  <c:v>43328</c:v>
                </c:pt>
                <c:pt idx="421">
                  <c:v>43329</c:v>
                </c:pt>
                <c:pt idx="422">
                  <c:v>43332</c:v>
                </c:pt>
                <c:pt idx="423">
                  <c:v>43333</c:v>
                </c:pt>
                <c:pt idx="424">
                  <c:v>43334</c:v>
                </c:pt>
                <c:pt idx="425">
                  <c:v>43335</c:v>
                </c:pt>
                <c:pt idx="426">
                  <c:v>43336</c:v>
                </c:pt>
                <c:pt idx="427">
                  <c:v>43339</c:v>
                </c:pt>
                <c:pt idx="428">
                  <c:v>43340</c:v>
                </c:pt>
                <c:pt idx="429">
                  <c:v>43341</c:v>
                </c:pt>
                <c:pt idx="430">
                  <c:v>43342</c:v>
                </c:pt>
                <c:pt idx="431">
                  <c:v>43343</c:v>
                </c:pt>
                <c:pt idx="432">
                  <c:v>43346</c:v>
                </c:pt>
                <c:pt idx="433">
                  <c:v>43347</c:v>
                </c:pt>
                <c:pt idx="434">
                  <c:v>43348</c:v>
                </c:pt>
                <c:pt idx="435">
                  <c:v>43349</c:v>
                </c:pt>
                <c:pt idx="436">
                  <c:v>43350</c:v>
                </c:pt>
                <c:pt idx="437">
                  <c:v>43353</c:v>
                </c:pt>
                <c:pt idx="438">
                  <c:v>43354</c:v>
                </c:pt>
                <c:pt idx="439">
                  <c:v>43355</c:v>
                </c:pt>
                <c:pt idx="440">
                  <c:v>43356</c:v>
                </c:pt>
                <c:pt idx="441">
                  <c:v>43357</c:v>
                </c:pt>
                <c:pt idx="442">
                  <c:v>43360</c:v>
                </c:pt>
                <c:pt idx="443">
                  <c:v>43361</c:v>
                </c:pt>
                <c:pt idx="444">
                  <c:v>43362</c:v>
                </c:pt>
                <c:pt idx="445">
                  <c:v>43363</c:v>
                </c:pt>
                <c:pt idx="446">
                  <c:v>43364</c:v>
                </c:pt>
                <c:pt idx="447">
                  <c:v>43367</c:v>
                </c:pt>
                <c:pt idx="448">
                  <c:v>43368</c:v>
                </c:pt>
                <c:pt idx="449">
                  <c:v>43369</c:v>
                </c:pt>
                <c:pt idx="450">
                  <c:v>43370</c:v>
                </c:pt>
                <c:pt idx="451">
                  <c:v>43371</c:v>
                </c:pt>
                <c:pt idx="452">
                  <c:v>43374</c:v>
                </c:pt>
                <c:pt idx="453">
                  <c:v>43375</c:v>
                </c:pt>
                <c:pt idx="454">
                  <c:v>43376</c:v>
                </c:pt>
                <c:pt idx="455">
                  <c:v>43377</c:v>
                </c:pt>
                <c:pt idx="456">
                  <c:v>43378</c:v>
                </c:pt>
                <c:pt idx="457">
                  <c:v>43381</c:v>
                </c:pt>
                <c:pt idx="458">
                  <c:v>43382</c:v>
                </c:pt>
                <c:pt idx="459">
                  <c:v>43383</c:v>
                </c:pt>
                <c:pt idx="460">
                  <c:v>43384</c:v>
                </c:pt>
                <c:pt idx="461">
                  <c:v>43385</c:v>
                </c:pt>
                <c:pt idx="462">
                  <c:v>43388</c:v>
                </c:pt>
                <c:pt idx="463">
                  <c:v>43389</c:v>
                </c:pt>
                <c:pt idx="464">
                  <c:v>43390</c:v>
                </c:pt>
                <c:pt idx="465">
                  <c:v>43391</c:v>
                </c:pt>
                <c:pt idx="466">
                  <c:v>43392</c:v>
                </c:pt>
                <c:pt idx="467">
                  <c:v>43395</c:v>
                </c:pt>
                <c:pt idx="468">
                  <c:v>43396</c:v>
                </c:pt>
                <c:pt idx="469">
                  <c:v>43397</c:v>
                </c:pt>
                <c:pt idx="470">
                  <c:v>43398</c:v>
                </c:pt>
                <c:pt idx="471">
                  <c:v>43399</c:v>
                </c:pt>
                <c:pt idx="472">
                  <c:v>43402</c:v>
                </c:pt>
                <c:pt idx="473">
                  <c:v>43403</c:v>
                </c:pt>
                <c:pt idx="474">
                  <c:v>43404</c:v>
                </c:pt>
                <c:pt idx="475">
                  <c:v>43405</c:v>
                </c:pt>
                <c:pt idx="476">
                  <c:v>43406</c:v>
                </c:pt>
                <c:pt idx="477">
                  <c:v>43409</c:v>
                </c:pt>
                <c:pt idx="478">
                  <c:v>43410</c:v>
                </c:pt>
                <c:pt idx="479">
                  <c:v>43411</c:v>
                </c:pt>
                <c:pt idx="480">
                  <c:v>43412</c:v>
                </c:pt>
                <c:pt idx="481">
                  <c:v>43413</c:v>
                </c:pt>
                <c:pt idx="482">
                  <c:v>43416</c:v>
                </c:pt>
                <c:pt idx="483">
                  <c:v>43417</c:v>
                </c:pt>
                <c:pt idx="484">
                  <c:v>43418</c:v>
                </c:pt>
                <c:pt idx="485">
                  <c:v>43419</c:v>
                </c:pt>
                <c:pt idx="486">
                  <c:v>43420</c:v>
                </c:pt>
                <c:pt idx="487">
                  <c:v>43423</c:v>
                </c:pt>
                <c:pt idx="488">
                  <c:v>43424</c:v>
                </c:pt>
                <c:pt idx="489">
                  <c:v>43425</c:v>
                </c:pt>
                <c:pt idx="490">
                  <c:v>43426</c:v>
                </c:pt>
                <c:pt idx="491">
                  <c:v>43427</c:v>
                </c:pt>
                <c:pt idx="492">
                  <c:v>43430</c:v>
                </c:pt>
                <c:pt idx="493">
                  <c:v>43431</c:v>
                </c:pt>
                <c:pt idx="494">
                  <c:v>43432</c:v>
                </c:pt>
                <c:pt idx="495">
                  <c:v>43433</c:v>
                </c:pt>
                <c:pt idx="496">
                  <c:v>43434</c:v>
                </c:pt>
                <c:pt idx="497">
                  <c:v>43437</c:v>
                </c:pt>
                <c:pt idx="498">
                  <c:v>43438</c:v>
                </c:pt>
                <c:pt idx="499">
                  <c:v>43439</c:v>
                </c:pt>
                <c:pt idx="500">
                  <c:v>43440</c:v>
                </c:pt>
                <c:pt idx="501">
                  <c:v>43441</c:v>
                </c:pt>
                <c:pt idx="502">
                  <c:v>43444</c:v>
                </c:pt>
                <c:pt idx="503">
                  <c:v>43445</c:v>
                </c:pt>
                <c:pt idx="504">
                  <c:v>43446</c:v>
                </c:pt>
                <c:pt idx="505">
                  <c:v>43447</c:v>
                </c:pt>
                <c:pt idx="506">
                  <c:v>43448</c:v>
                </c:pt>
                <c:pt idx="507">
                  <c:v>43451</c:v>
                </c:pt>
                <c:pt idx="508">
                  <c:v>43452</c:v>
                </c:pt>
                <c:pt idx="509">
                  <c:v>43453</c:v>
                </c:pt>
                <c:pt idx="510">
                  <c:v>43454</c:v>
                </c:pt>
                <c:pt idx="511">
                  <c:v>43455</c:v>
                </c:pt>
                <c:pt idx="512">
                  <c:v>43458</c:v>
                </c:pt>
                <c:pt idx="513">
                  <c:v>43460</c:v>
                </c:pt>
                <c:pt idx="514">
                  <c:v>43461</c:v>
                </c:pt>
                <c:pt idx="515">
                  <c:v>43462</c:v>
                </c:pt>
                <c:pt idx="516">
                  <c:v>43465</c:v>
                </c:pt>
                <c:pt idx="517">
                  <c:v>43467</c:v>
                </c:pt>
                <c:pt idx="518">
                  <c:v>43468</c:v>
                </c:pt>
                <c:pt idx="519">
                  <c:v>43469</c:v>
                </c:pt>
                <c:pt idx="520">
                  <c:v>43472</c:v>
                </c:pt>
                <c:pt idx="521">
                  <c:v>43473</c:v>
                </c:pt>
                <c:pt idx="522">
                  <c:v>43474</c:v>
                </c:pt>
                <c:pt idx="523">
                  <c:v>43475</c:v>
                </c:pt>
                <c:pt idx="524">
                  <c:v>43476</c:v>
                </c:pt>
                <c:pt idx="525">
                  <c:v>43479</c:v>
                </c:pt>
                <c:pt idx="526">
                  <c:v>43480</c:v>
                </c:pt>
                <c:pt idx="527">
                  <c:v>43481</c:v>
                </c:pt>
                <c:pt idx="528">
                  <c:v>43482</c:v>
                </c:pt>
                <c:pt idx="529">
                  <c:v>43483</c:v>
                </c:pt>
                <c:pt idx="530">
                  <c:v>43486</c:v>
                </c:pt>
                <c:pt idx="531">
                  <c:v>43487</c:v>
                </c:pt>
                <c:pt idx="532">
                  <c:v>43488</c:v>
                </c:pt>
                <c:pt idx="533">
                  <c:v>43489</c:v>
                </c:pt>
                <c:pt idx="534">
                  <c:v>43490</c:v>
                </c:pt>
                <c:pt idx="535">
                  <c:v>43493</c:v>
                </c:pt>
                <c:pt idx="536">
                  <c:v>43494</c:v>
                </c:pt>
                <c:pt idx="537">
                  <c:v>43495</c:v>
                </c:pt>
                <c:pt idx="538">
                  <c:v>43496</c:v>
                </c:pt>
                <c:pt idx="539">
                  <c:v>43497</c:v>
                </c:pt>
                <c:pt idx="540">
                  <c:v>43500</c:v>
                </c:pt>
                <c:pt idx="541">
                  <c:v>43501</c:v>
                </c:pt>
                <c:pt idx="542">
                  <c:v>43502</c:v>
                </c:pt>
                <c:pt idx="543">
                  <c:v>43503</c:v>
                </c:pt>
                <c:pt idx="544">
                  <c:v>43504</c:v>
                </c:pt>
                <c:pt idx="545">
                  <c:v>43507</c:v>
                </c:pt>
                <c:pt idx="546">
                  <c:v>43508</c:v>
                </c:pt>
                <c:pt idx="547">
                  <c:v>43509</c:v>
                </c:pt>
                <c:pt idx="548">
                  <c:v>43510</c:v>
                </c:pt>
                <c:pt idx="549">
                  <c:v>43511</c:v>
                </c:pt>
                <c:pt idx="550">
                  <c:v>43514</c:v>
                </c:pt>
                <c:pt idx="551">
                  <c:v>43515</c:v>
                </c:pt>
                <c:pt idx="552">
                  <c:v>43516</c:v>
                </c:pt>
                <c:pt idx="553">
                  <c:v>43517</c:v>
                </c:pt>
                <c:pt idx="554">
                  <c:v>43518</c:v>
                </c:pt>
                <c:pt idx="555">
                  <c:v>43521</c:v>
                </c:pt>
                <c:pt idx="556">
                  <c:v>43522</c:v>
                </c:pt>
                <c:pt idx="557">
                  <c:v>43523</c:v>
                </c:pt>
                <c:pt idx="558">
                  <c:v>43524</c:v>
                </c:pt>
                <c:pt idx="559">
                  <c:v>43525</c:v>
                </c:pt>
                <c:pt idx="560">
                  <c:v>43528</c:v>
                </c:pt>
                <c:pt idx="561">
                  <c:v>43529</c:v>
                </c:pt>
                <c:pt idx="562">
                  <c:v>43530</c:v>
                </c:pt>
                <c:pt idx="563">
                  <c:v>43531</c:v>
                </c:pt>
                <c:pt idx="564">
                  <c:v>43532</c:v>
                </c:pt>
                <c:pt idx="565">
                  <c:v>43535</c:v>
                </c:pt>
                <c:pt idx="566">
                  <c:v>43536</c:v>
                </c:pt>
                <c:pt idx="567">
                  <c:v>43537</c:v>
                </c:pt>
                <c:pt idx="568">
                  <c:v>43538</c:v>
                </c:pt>
                <c:pt idx="569">
                  <c:v>43539</c:v>
                </c:pt>
                <c:pt idx="570">
                  <c:v>43542</c:v>
                </c:pt>
                <c:pt idx="571">
                  <c:v>43543</c:v>
                </c:pt>
                <c:pt idx="572">
                  <c:v>43544</c:v>
                </c:pt>
                <c:pt idx="573">
                  <c:v>43545</c:v>
                </c:pt>
                <c:pt idx="574">
                  <c:v>43546</c:v>
                </c:pt>
                <c:pt idx="575">
                  <c:v>43549</c:v>
                </c:pt>
                <c:pt idx="576">
                  <c:v>43550</c:v>
                </c:pt>
                <c:pt idx="577">
                  <c:v>43551</c:v>
                </c:pt>
                <c:pt idx="578">
                  <c:v>43552</c:v>
                </c:pt>
                <c:pt idx="579">
                  <c:v>43553</c:v>
                </c:pt>
                <c:pt idx="580">
                  <c:v>43556</c:v>
                </c:pt>
                <c:pt idx="581">
                  <c:v>43557</c:v>
                </c:pt>
                <c:pt idx="582">
                  <c:v>43558</c:v>
                </c:pt>
                <c:pt idx="583">
                  <c:v>43559</c:v>
                </c:pt>
                <c:pt idx="584">
                  <c:v>43560</c:v>
                </c:pt>
                <c:pt idx="585">
                  <c:v>43563</c:v>
                </c:pt>
                <c:pt idx="586">
                  <c:v>43564</c:v>
                </c:pt>
                <c:pt idx="587">
                  <c:v>43565</c:v>
                </c:pt>
                <c:pt idx="588">
                  <c:v>43566</c:v>
                </c:pt>
                <c:pt idx="589">
                  <c:v>43567</c:v>
                </c:pt>
                <c:pt idx="590">
                  <c:v>43570</c:v>
                </c:pt>
                <c:pt idx="591">
                  <c:v>43571</c:v>
                </c:pt>
                <c:pt idx="592">
                  <c:v>43572</c:v>
                </c:pt>
                <c:pt idx="593">
                  <c:v>43573</c:v>
                </c:pt>
                <c:pt idx="594">
                  <c:v>43577</c:v>
                </c:pt>
                <c:pt idx="595">
                  <c:v>43578</c:v>
                </c:pt>
                <c:pt idx="596">
                  <c:v>43579</c:v>
                </c:pt>
                <c:pt idx="597">
                  <c:v>43580</c:v>
                </c:pt>
                <c:pt idx="598">
                  <c:v>43581</c:v>
                </c:pt>
                <c:pt idx="599">
                  <c:v>43584</c:v>
                </c:pt>
                <c:pt idx="600">
                  <c:v>43585</c:v>
                </c:pt>
                <c:pt idx="601">
                  <c:v>43586</c:v>
                </c:pt>
                <c:pt idx="602">
                  <c:v>43587</c:v>
                </c:pt>
                <c:pt idx="603">
                  <c:v>43588</c:v>
                </c:pt>
                <c:pt idx="604">
                  <c:v>43591</c:v>
                </c:pt>
                <c:pt idx="605">
                  <c:v>43592</c:v>
                </c:pt>
                <c:pt idx="606">
                  <c:v>43593</c:v>
                </c:pt>
                <c:pt idx="607">
                  <c:v>43594</c:v>
                </c:pt>
                <c:pt idx="608">
                  <c:v>43595</c:v>
                </c:pt>
                <c:pt idx="609">
                  <c:v>43598</c:v>
                </c:pt>
                <c:pt idx="610">
                  <c:v>43599</c:v>
                </c:pt>
                <c:pt idx="611">
                  <c:v>43600</c:v>
                </c:pt>
                <c:pt idx="612">
                  <c:v>43601</c:v>
                </c:pt>
                <c:pt idx="613">
                  <c:v>43602</c:v>
                </c:pt>
                <c:pt idx="614">
                  <c:v>43605</c:v>
                </c:pt>
                <c:pt idx="615">
                  <c:v>43606</c:v>
                </c:pt>
                <c:pt idx="616">
                  <c:v>43607</c:v>
                </c:pt>
                <c:pt idx="617">
                  <c:v>43608</c:v>
                </c:pt>
                <c:pt idx="618">
                  <c:v>43609</c:v>
                </c:pt>
                <c:pt idx="619">
                  <c:v>43612</c:v>
                </c:pt>
                <c:pt idx="620">
                  <c:v>43613</c:v>
                </c:pt>
                <c:pt idx="621">
                  <c:v>43614</c:v>
                </c:pt>
                <c:pt idx="622">
                  <c:v>43615</c:v>
                </c:pt>
                <c:pt idx="623">
                  <c:v>43616</c:v>
                </c:pt>
                <c:pt idx="624">
                  <c:v>43619</c:v>
                </c:pt>
                <c:pt idx="625">
                  <c:v>43620</c:v>
                </c:pt>
                <c:pt idx="626">
                  <c:v>43621</c:v>
                </c:pt>
                <c:pt idx="627">
                  <c:v>43622</c:v>
                </c:pt>
                <c:pt idx="628">
                  <c:v>43623</c:v>
                </c:pt>
                <c:pt idx="629">
                  <c:v>43626</c:v>
                </c:pt>
                <c:pt idx="630">
                  <c:v>43627</c:v>
                </c:pt>
                <c:pt idx="631">
                  <c:v>43628</c:v>
                </c:pt>
                <c:pt idx="632">
                  <c:v>43629</c:v>
                </c:pt>
                <c:pt idx="633">
                  <c:v>43630</c:v>
                </c:pt>
                <c:pt idx="634">
                  <c:v>43633</c:v>
                </c:pt>
                <c:pt idx="635">
                  <c:v>43634</c:v>
                </c:pt>
                <c:pt idx="636">
                  <c:v>43635</c:v>
                </c:pt>
                <c:pt idx="637">
                  <c:v>43636</c:v>
                </c:pt>
                <c:pt idx="638">
                  <c:v>43637</c:v>
                </c:pt>
                <c:pt idx="639">
                  <c:v>43640</c:v>
                </c:pt>
                <c:pt idx="640">
                  <c:v>43641</c:v>
                </c:pt>
                <c:pt idx="641">
                  <c:v>43642</c:v>
                </c:pt>
                <c:pt idx="642">
                  <c:v>43643</c:v>
                </c:pt>
                <c:pt idx="643">
                  <c:v>43644</c:v>
                </c:pt>
                <c:pt idx="644">
                  <c:v>43647</c:v>
                </c:pt>
                <c:pt idx="645">
                  <c:v>43648</c:v>
                </c:pt>
                <c:pt idx="646">
                  <c:v>43649</c:v>
                </c:pt>
                <c:pt idx="647">
                  <c:v>43650</c:v>
                </c:pt>
                <c:pt idx="648">
                  <c:v>43651</c:v>
                </c:pt>
                <c:pt idx="649">
                  <c:v>43654</c:v>
                </c:pt>
                <c:pt idx="650">
                  <c:v>43655</c:v>
                </c:pt>
                <c:pt idx="651">
                  <c:v>43656</c:v>
                </c:pt>
                <c:pt idx="652">
                  <c:v>43657</c:v>
                </c:pt>
                <c:pt idx="653">
                  <c:v>43658</c:v>
                </c:pt>
                <c:pt idx="654">
                  <c:v>43661</c:v>
                </c:pt>
                <c:pt idx="655">
                  <c:v>43662</c:v>
                </c:pt>
                <c:pt idx="656">
                  <c:v>43663</c:v>
                </c:pt>
                <c:pt idx="657">
                  <c:v>43664</c:v>
                </c:pt>
                <c:pt idx="658">
                  <c:v>43665</c:v>
                </c:pt>
                <c:pt idx="659">
                  <c:v>43668</c:v>
                </c:pt>
                <c:pt idx="660">
                  <c:v>43669</c:v>
                </c:pt>
                <c:pt idx="661">
                  <c:v>43670</c:v>
                </c:pt>
                <c:pt idx="662">
                  <c:v>43671</c:v>
                </c:pt>
                <c:pt idx="663">
                  <c:v>43672</c:v>
                </c:pt>
                <c:pt idx="664">
                  <c:v>43675</c:v>
                </c:pt>
                <c:pt idx="665">
                  <c:v>43676</c:v>
                </c:pt>
                <c:pt idx="666">
                  <c:v>43677</c:v>
                </c:pt>
                <c:pt idx="667">
                  <c:v>43678</c:v>
                </c:pt>
                <c:pt idx="668">
                  <c:v>43679</c:v>
                </c:pt>
                <c:pt idx="669">
                  <c:v>43682</c:v>
                </c:pt>
                <c:pt idx="670">
                  <c:v>43683</c:v>
                </c:pt>
                <c:pt idx="671">
                  <c:v>43684</c:v>
                </c:pt>
                <c:pt idx="672">
                  <c:v>43685</c:v>
                </c:pt>
                <c:pt idx="673">
                  <c:v>43686</c:v>
                </c:pt>
                <c:pt idx="674">
                  <c:v>43689</c:v>
                </c:pt>
                <c:pt idx="675">
                  <c:v>43690</c:v>
                </c:pt>
                <c:pt idx="676">
                  <c:v>43691</c:v>
                </c:pt>
                <c:pt idx="677">
                  <c:v>43692</c:v>
                </c:pt>
                <c:pt idx="678">
                  <c:v>43693</c:v>
                </c:pt>
                <c:pt idx="679">
                  <c:v>43696</c:v>
                </c:pt>
                <c:pt idx="680">
                  <c:v>43697</c:v>
                </c:pt>
                <c:pt idx="681">
                  <c:v>43698</c:v>
                </c:pt>
                <c:pt idx="682">
                  <c:v>43699</c:v>
                </c:pt>
                <c:pt idx="683">
                  <c:v>43700</c:v>
                </c:pt>
                <c:pt idx="684">
                  <c:v>43703</c:v>
                </c:pt>
                <c:pt idx="685">
                  <c:v>43704</c:v>
                </c:pt>
                <c:pt idx="686">
                  <c:v>43705</c:v>
                </c:pt>
                <c:pt idx="687">
                  <c:v>43706</c:v>
                </c:pt>
                <c:pt idx="688">
                  <c:v>43707</c:v>
                </c:pt>
                <c:pt idx="689">
                  <c:v>43710</c:v>
                </c:pt>
                <c:pt idx="690">
                  <c:v>43711</c:v>
                </c:pt>
                <c:pt idx="691">
                  <c:v>43712</c:v>
                </c:pt>
                <c:pt idx="692">
                  <c:v>43713</c:v>
                </c:pt>
                <c:pt idx="693">
                  <c:v>43714</c:v>
                </c:pt>
                <c:pt idx="694">
                  <c:v>43717</c:v>
                </c:pt>
                <c:pt idx="695">
                  <c:v>43718</c:v>
                </c:pt>
                <c:pt idx="696">
                  <c:v>43719</c:v>
                </c:pt>
                <c:pt idx="697">
                  <c:v>43720</c:v>
                </c:pt>
                <c:pt idx="698">
                  <c:v>43721</c:v>
                </c:pt>
                <c:pt idx="699">
                  <c:v>43724</c:v>
                </c:pt>
                <c:pt idx="700">
                  <c:v>43725</c:v>
                </c:pt>
                <c:pt idx="701">
                  <c:v>43726</c:v>
                </c:pt>
                <c:pt idx="702">
                  <c:v>43727</c:v>
                </c:pt>
                <c:pt idx="703">
                  <c:v>43728</c:v>
                </c:pt>
                <c:pt idx="704">
                  <c:v>43731</c:v>
                </c:pt>
                <c:pt idx="705">
                  <c:v>43732</c:v>
                </c:pt>
                <c:pt idx="706">
                  <c:v>43733</c:v>
                </c:pt>
                <c:pt idx="707">
                  <c:v>43734</c:v>
                </c:pt>
                <c:pt idx="708">
                  <c:v>43735</c:v>
                </c:pt>
                <c:pt idx="709">
                  <c:v>43738</c:v>
                </c:pt>
                <c:pt idx="710">
                  <c:v>43739</c:v>
                </c:pt>
                <c:pt idx="711">
                  <c:v>43740</c:v>
                </c:pt>
                <c:pt idx="712">
                  <c:v>43741</c:v>
                </c:pt>
                <c:pt idx="713">
                  <c:v>43742</c:v>
                </c:pt>
                <c:pt idx="714">
                  <c:v>43745</c:v>
                </c:pt>
                <c:pt idx="715">
                  <c:v>43746</c:v>
                </c:pt>
                <c:pt idx="716">
                  <c:v>43747</c:v>
                </c:pt>
                <c:pt idx="717">
                  <c:v>43748</c:v>
                </c:pt>
                <c:pt idx="718">
                  <c:v>43749</c:v>
                </c:pt>
                <c:pt idx="719">
                  <c:v>43752</c:v>
                </c:pt>
                <c:pt idx="720">
                  <c:v>43753</c:v>
                </c:pt>
                <c:pt idx="721">
                  <c:v>43754</c:v>
                </c:pt>
                <c:pt idx="722">
                  <c:v>43755</c:v>
                </c:pt>
                <c:pt idx="723">
                  <c:v>43756</c:v>
                </c:pt>
                <c:pt idx="724">
                  <c:v>43759</c:v>
                </c:pt>
                <c:pt idx="725">
                  <c:v>43760</c:v>
                </c:pt>
                <c:pt idx="726">
                  <c:v>43761</c:v>
                </c:pt>
                <c:pt idx="727">
                  <c:v>43762</c:v>
                </c:pt>
                <c:pt idx="728">
                  <c:v>43763</c:v>
                </c:pt>
                <c:pt idx="729">
                  <c:v>43766</c:v>
                </c:pt>
                <c:pt idx="730">
                  <c:v>43767</c:v>
                </c:pt>
                <c:pt idx="731">
                  <c:v>43768</c:v>
                </c:pt>
                <c:pt idx="732">
                  <c:v>43769</c:v>
                </c:pt>
                <c:pt idx="733">
                  <c:v>43770</c:v>
                </c:pt>
                <c:pt idx="734">
                  <c:v>43773</c:v>
                </c:pt>
                <c:pt idx="735">
                  <c:v>43774</c:v>
                </c:pt>
                <c:pt idx="736">
                  <c:v>43775</c:v>
                </c:pt>
                <c:pt idx="737">
                  <c:v>43776</c:v>
                </c:pt>
                <c:pt idx="738">
                  <c:v>43777</c:v>
                </c:pt>
                <c:pt idx="739">
                  <c:v>43780</c:v>
                </c:pt>
                <c:pt idx="740">
                  <c:v>43781</c:v>
                </c:pt>
                <c:pt idx="741">
                  <c:v>43782</c:v>
                </c:pt>
                <c:pt idx="742">
                  <c:v>43783</c:v>
                </c:pt>
                <c:pt idx="743">
                  <c:v>43784</c:v>
                </c:pt>
                <c:pt idx="744">
                  <c:v>43787</c:v>
                </c:pt>
                <c:pt idx="745">
                  <c:v>43788</c:v>
                </c:pt>
                <c:pt idx="746">
                  <c:v>43789</c:v>
                </c:pt>
                <c:pt idx="747">
                  <c:v>43790</c:v>
                </c:pt>
                <c:pt idx="748">
                  <c:v>43791</c:v>
                </c:pt>
                <c:pt idx="749">
                  <c:v>43794</c:v>
                </c:pt>
                <c:pt idx="750">
                  <c:v>43795</c:v>
                </c:pt>
                <c:pt idx="751">
                  <c:v>43796</c:v>
                </c:pt>
                <c:pt idx="752">
                  <c:v>43797</c:v>
                </c:pt>
                <c:pt idx="753">
                  <c:v>43798</c:v>
                </c:pt>
                <c:pt idx="754">
                  <c:v>43801</c:v>
                </c:pt>
                <c:pt idx="755">
                  <c:v>43802</c:v>
                </c:pt>
                <c:pt idx="756">
                  <c:v>43803</c:v>
                </c:pt>
                <c:pt idx="757">
                  <c:v>43804</c:v>
                </c:pt>
                <c:pt idx="758">
                  <c:v>43805</c:v>
                </c:pt>
                <c:pt idx="759">
                  <c:v>43808</c:v>
                </c:pt>
                <c:pt idx="760">
                  <c:v>43809</c:v>
                </c:pt>
                <c:pt idx="761">
                  <c:v>43810</c:v>
                </c:pt>
                <c:pt idx="762">
                  <c:v>43811</c:v>
                </c:pt>
                <c:pt idx="763">
                  <c:v>43812</c:v>
                </c:pt>
                <c:pt idx="764">
                  <c:v>43815</c:v>
                </c:pt>
                <c:pt idx="765">
                  <c:v>43816</c:v>
                </c:pt>
                <c:pt idx="766">
                  <c:v>43817</c:v>
                </c:pt>
                <c:pt idx="767">
                  <c:v>43818</c:v>
                </c:pt>
                <c:pt idx="768">
                  <c:v>43819</c:v>
                </c:pt>
                <c:pt idx="769">
                  <c:v>43822</c:v>
                </c:pt>
                <c:pt idx="770">
                  <c:v>43823</c:v>
                </c:pt>
                <c:pt idx="771">
                  <c:v>43824</c:v>
                </c:pt>
                <c:pt idx="772">
                  <c:v>43825</c:v>
                </c:pt>
                <c:pt idx="773">
                  <c:v>43826</c:v>
                </c:pt>
                <c:pt idx="774">
                  <c:v>43829</c:v>
                </c:pt>
                <c:pt idx="775">
                  <c:v>43830</c:v>
                </c:pt>
                <c:pt idx="776">
                  <c:v>43831</c:v>
                </c:pt>
                <c:pt idx="777">
                  <c:v>43832</c:v>
                </c:pt>
                <c:pt idx="778">
                  <c:v>43833</c:v>
                </c:pt>
                <c:pt idx="779">
                  <c:v>43836</c:v>
                </c:pt>
                <c:pt idx="780">
                  <c:v>43837</c:v>
                </c:pt>
                <c:pt idx="781">
                  <c:v>43838</c:v>
                </c:pt>
                <c:pt idx="782">
                  <c:v>43839</c:v>
                </c:pt>
                <c:pt idx="783">
                  <c:v>43840</c:v>
                </c:pt>
                <c:pt idx="784">
                  <c:v>43843</c:v>
                </c:pt>
                <c:pt idx="785">
                  <c:v>43844</c:v>
                </c:pt>
                <c:pt idx="786">
                  <c:v>43845</c:v>
                </c:pt>
                <c:pt idx="787">
                  <c:v>43846</c:v>
                </c:pt>
                <c:pt idx="788">
                  <c:v>43847</c:v>
                </c:pt>
                <c:pt idx="789">
                  <c:v>43850</c:v>
                </c:pt>
                <c:pt idx="790">
                  <c:v>43851</c:v>
                </c:pt>
                <c:pt idx="791">
                  <c:v>43852</c:v>
                </c:pt>
                <c:pt idx="792">
                  <c:v>43853</c:v>
                </c:pt>
                <c:pt idx="793">
                  <c:v>43854</c:v>
                </c:pt>
                <c:pt idx="794">
                  <c:v>43857</c:v>
                </c:pt>
                <c:pt idx="795">
                  <c:v>43858</c:v>
                </c:pt>
                <c:pt idx="796">
                  <c:v>43859</c:v>
                </c:pt>
                <c:pt idx="797">
                  <c:v>43860</c:v>
                </c:pt>
                <c:pt idx="798">
                  <c:v>43861</c:v>
                </c:pt>
                <c:pt idx="799">
                  <c:v>43864</c:v>
                </c:pt>
                <c:pt idx="800">
                  <c:v>43865</c:v>
                </c:pt>
                <c:pt idx="801">
                  <c:v>43866</c:v>
                </c:pt>
                <c:pt idx="802">
                  <c:v>43867</c:v>
                </c:pt>
                <c:pt idx="803">
                  <c:v>43868</c:v>
                </c:pt>
                <c:pt idx="804">
                  <c:v>43871</c:v>
                </c:pt>
                <c:pt idx="805">
                  <c:v>43872</c:v>
                </c:pt>
                <c:pt idx="806">
                  <c:v>43873</c:v>
                </c:pt>
                <c:pt idx="807">
                  <c:v>43874</c:v>
                </c:pt>
                <c:pt idx="808">
                  <c:v>43875</c:v>
                </c:pt>
              </c:numCache>
            </c:numRef>
          </c:cat>
          <c:val>
            <c:numRef>
              <c:f>'US DOLLAR'!$B$3:$B$811</c:f>
              <c:numCache>
                <c:formatCode>General</c:formatCode>
                <c:ptCount val="809"/>
                <c:pt idx="0">
                  <c:v>102.78</c:v>
                </c:pt>
                <c:pt idx="1">
                  <c:v>103.21</c:v>
                </c:pt>
                <c:pt idx="2">
                  <c:v>102.52</c:v>
                </c:pt>
                <c:pt idx="3">
                  <c:v>101.4</c:v>
                </c:pt>
                <c:pt idx="4">
                  <c:v>102.22</c:v>
                </c:pt>
                <c:pt idx="5">
                  <c:v>101.84</c:v>
                </c:pt>
                <c:pt idx="6">
                  <c:v>102.04</c:v>
                </c:pt>
                <c:pt idx="7">
                  <c:v>101.73</c:v>
                </c:pt>
                <c:pt idx="8">
                  <c:v>101.45</c:v>
                </c:pt>
                <c:pt idx="9">
                  <c:v>101.19</c:v>
                </c:pt>
                <c:pt idx="10">
                  <c:v>101.57</c:v>
                </c:pt>
                <c:pt idx="11">
                  <c:v>100.3</c:v>
                </c:pt>
                <c:pt idx="12">
                  <c:v>101.29</c:v>
                </c:pt>
                <c:pt idx="13">
                  <c:v>101.17</c:v>
                </c:pt>
                <c:pt idx="14">
                  <c:v>100.81</c:v>
                </c:pt>
                <c:pt idx="15">
                  <c:v>99.93</c:v>
                </c:pt>
                <c:pt idx="16">
                  <c:v>100.27</c:v>
                </c:pt>
                <c:pt idx="17">
                  <c:v>99.92</c:v>
                </c:pt>
                <c:pt idx="18">
                  <c:v>100.53</c:v>
                </c:pt>
                <c:pt idx="19">
                  <c:v>100.56</c:v>
                </c:pt>
                <c:pt idx="20">
                  <c:v>100.37</c:v>
                </c:pt>
                <c:pt idx="21">
                  <c:v>99.55</c:v>
                </c:pt>
                <c:pt idx="22">
                  <c:v>99.75</c:v>
                </c:pt>
                <c:pt idx="23">
                  <c:v>99.82</c:v>
                </c:pt>
                <c:pt idx="24">
                  <c:v>99.73</c:v>
                </c:pt>
                <c:pt idx="25">
                  <c:v>99.9</c:v>
                </c:pt>
                <c:pt idx="26">
                  <c:v>100.4</c:v>
                </c:pt>
                <c:pt idx="27">
                  <c:v>100.17</c:v>
                </c:pt>
                <c:pt idx="28">
                  <c:v>100.67</c:v>
                </c:pt>
                <c:pt idx="29">
                  <c:v>100.71</c:v>
                </c:pt>
                <c:pt idx="30">
                  <c:v>101.02</c:v>
                </c:pt>
                <c:pt idx="31">
                  <c:v>101.23</c:v>
                </c:pt>
                <c:pt idx="32">
                  <c:v>101.09</c:v>
                </c:pt>
                <c:pt idx="33">
                  <c:v>100.5</c:v>
                </c:pt>
                <c:pt idx="34">
                  <c:v>100.95</c:v>
                </c:pt>
                <c:pt idx="35">
                  <c:v>100.9</c:v>
                </c:pt>
                <c:pt idx="36">
                  <c:v>101.44</c:v>
                </c:pt>
                <c:pt idx="37">
                  <c:v>101.33</c:v>
                </c:pt>
                <c:pt idx="38">
                  <c:v>100.98</c:v>
                </c:pt>
                <c:pt idx="39">
                  <c:v>101.12</c:v>
                </c:pt>
                <c:pt idx="40">
                  <c:v>101.17</c:v>
                </c:pt>
                <c:pt idx="41">
                  <c:v>101.35</c:v>
                </c:pt>
                <c:pt idx="42">
                  <c:v>101.77</c:v>
                </c:pt>
                <c:pt idx="43">
                  <c:v>102.15</c:v>
                </c:pt>
                <c:pt idx="44">
                  <c:v>101.54</c:v>
                </c:pt>
                <c:pt idx="45">
                  <c:v>101.7</c:v>
                </c:pt>
                <c:pt idx="46">
                  <c:v>101.82</c:v>
                </c:pt>
                <c:pt idx="47">
                  <c:v>102.12</c:v>
                </c:pt>
                <c:pt idx="48">
                  <c:v>102.03</c:v>
                </c:pt>
                <c:pt idx="49">
                  <c:v>101.38</c:v>
                </c:pt>
                <c:pt idx="50">
                  <c:v>101.37</c:v>
                </c:pt>
                <c:pt idx="51">
                  <c:v>101.74</c:v>
                </c:pt>
                <c:pt idx="52">
                  <c:v>100.54</c:v>
                </c:pt>
                <c:pt idx="53">
                  <c:v>100.23</c:v>
                </c:pt>
                <c:pt idx="54">
                  <c:v>100.31</c:v>
                </c:pt>
                <c:pt idx="55">
                  <c:v>100.36</c:v>
                </c:pt>
                <c:pt idx="56">
                  <c:v>99.75</c:v>
                </c:pt>
                <c:pt idx="57">
                  <c:v>99.72</c:v>
                </c:pt>
                <c:pt idx="58">
                  <c:v>99.76</c:v>
                </c:pt>
                <c:pt idx="59">
                  <c:v>99.77</c:v>
                </c:pt>
                <c:pt idx="60">
                  <c:v>99.23</c:v>
                </c:pt>
                <c:pt idx="61">
                  <c:v>99.68</c:v>
                </c:pt>
                <c:pt idx="62">
                  <c:v>99.93</c:v>
                </c:pt>
                <c:pt idx="63">
                  <c:v>100.51</c:v>
                </c:pt>
                <c:pt idx="64">
                  <c:v>100.56</c:v>
                </c:pt>
                <c:pt idx="65">
                  <c:v>100.49</c:v>
                </c:pt>
                <c:pt idx="66">
                  <c:v>100.49</c:v>
                </c:pt>
                <c:pt idx="67">
                  <c:v>100.52</c:v>
                </c:pt>
                <c:pt idx="68">
                  <c:v>100.72</c:v>
                </c:pt>
                <c:pt idx="69">
                  <c:v>101.13</c:v>
                </c:pt>
                <c:pt idx="70">
                  <c:v>101.01</c:v>
                </c:pt>
                <c:pt idx="71">
                  <c:v>100.71</c:v>
                </c:pt>
                <c:pt idx="72">
                  <c:v>100.18</c:v>
                </c:pt>
                <c:pt idx="73">
                  <c:v>100.58</c:v>
                </c:pt>
                <c:pt idx="74">
                  <c:v>100.51</c:v>
                </c:pt>
                <c:pt idx="75">
                  <c:v>100.3</c:v>
                </c:pt>
                <c:pt idx="76">
                  <c:v>99.5</c:v>
                </c:pt>
                <c:pt idx="77">
                  <c:v>99.81</c:v>
                </c:pt>
                <c:pt idx="78">
                  <c:v>99.84</c:v>
                </c:pt>
                <c:pt idx="79">
                  <c:v>99.98</c:v>
                </c:pt>
                <c:pt idx="80">
                  <c:v>99.03</c:v>
                </c:pt>
                <c:pt idx="81">
                  <c:v>98.84</c:v>
                </c:pt>
                <c:pt idx="82">
                  <c:v>98.98</c:v>
                </c:pt>
                <c:pt idx="83">
                  <c:v>99.15</c:v>
                </c:pt>
                <c:pt idx="84">
                  <c:v>99.04</c:v>
                </c:pt>
                <c:pt idx="85">
                  <c:v>99.15</c:v>
                </c:pt>
                <c:pt idx="86">
                  <c:v>98.95</c:v>
                </c:pt>
                <c:pt idx="87">
                  <c:v>99.38</c:v>
                </c:pt>
                <c:pt idx="88">
                  <c:v>98.78</c:v>
                </c:pt>
                <c:pt idx="89">
                  <c:v>98.58</c:v>
                </c:pt>
                <c:pt idx="90">
                  <c:v>99.16</c:v>
                </c:pt>
                <c:pt idx="91">
                  <c:v>99.54</c:v>
                </c:pt>
                <c:pt idx="92">
                  <c:v>99.63</c:v>
                </c:pt>
                <c:pt idx="93">
                  <c:v>99.65</c:v>
                </c:pt>
                <c:pt idx="94">
                  <c:v>99.19</c:v>
                </c:pt>
                <c:pt idx="95">
                  <c:v>98.88</c:v>
                </c:pt>
                <c:pt idx="96">
                  <c:v>98.19</c:v>
                </c:pt>
                <c:pt idx="97">
                  <c:v>97.39</c:v>
                </c:pt>
                <c:pt idx="98">
                  <c:v>97.88</c:v>
                </c:pt>
                <c:pt idx="99">
                  <c:v>97.12</c:v>
                </c:pt>
                <c:pt idx="100">
                  <c:v>96.99</c:v>
                </c:pt>
                <c:pt idx="101">
                  <c:v>97.34</c:v>
                </c:pt>
                <c:pt idx="102">
                  <c:v>97.1</c:v>
                </c:pt>
                <c:pt idx="103">
                  <c:v>97.2</c:v>
                </c:pt>
                <c:pt idx="104">
                  <c:v>97.4</c:v>
                </c:pt>
                <c:pt idx="105">
                  <c:v>97.59</c:v>
                </c:pt>
                <c:pt idx="106">
                  <c:v>97.4</c:v>
                </c:pt>
                <c:pt idx="107">
                  <c:v>96.98</c:v>
                </c:pt>
                <c:pt idx="108">
                  <c:v>97.2</c:v>
                </c:pt>
                <c:pt idx="109">
                  <c:v>96.67</c:v>
                </c:pt>
                <c:pt idx="110">
                  <c:v>96.8</c:v>
                </c:pt>
                <c:pt idx="111">
                  <c:v>96.53</c:v>
                </c:pt>
                <c:pt idx="112">
                  <c:v>96.69</c:v>
                </c:pt>
                <c:pt idx="113">
                  <c:v>97.21</c:v>
                </c:pt>
                <c:pt idx="114">
                  <c:v>97.28</c:v>
                </c:pt>
                <c:pt idx="115">
                  <c:v>97.16</c:v>
                </c:pt>
                <c:pt idx="116">
                  <c:v>97</c:v>
                </c:pt>
                <c:pt idx="117">
                  <c:v>96.96</c:v>
                </c:pt>
                <c:pt idx="118">
                  <c:v>97.47</c:v>
                </c:pt>
                <c:pt idx="119">
                  <c:v>97.16</c:v>
                </c:pt>
                <c:pt idx="120">
                  <c:v>97.52</c:v>
                </c:pt>
                <c:pt idx="121">
                  <c:v>97.75</c:v>
                </c:pt>
                <c:pt idx="122">
                  <c:v>97.56</c:v>
                </c:pt>
                <c:pt idx="123">
                  <c:v>97.54</c:v>
                </c:pt>
                <c:pt idx="124">
                  <c:v>97.3</c:v>
                </c:pt>
                <c:pt idx="125">
                  <c:v>97.42</c:v>
                </c:pt>
                <c:pt idx="126">
                  <c:v>96.48</c:v>
                </c:pt>
                <c:pt idx="127">
                  <c:v>96.04</c:v>
                </c:pt>
                <c:pt idx="128">
                  <c:v>95.56</c:v>
                </c:pt>
                <c:pt idx="129">
                  <c:v>95.63</c:v>
                </c:pt>
                <c:pt idx="130">
                  <c:v>96.2</c:v>
                </c:pt>
                <c:pt idx="131">
                  <c:v>96.26</c:v>
                </c:pt>
                <c:pt idx="132">
                  <c:v>96.19</c:v>
                </c:pt>
                <c:pt idx="133">
                  <c:v>95.81</c:v>
                </c:pt>
                <c:pt idx="134">
                  <c:v>96</c:v>
                </c:pt>
                <c:pt idx="135">
                  <c:v>96.06</c:v>
                </c:pt>
                <c:pt idx="136">
                  <c:v>95.76</c:v>
                </c:pt>
                <c:pt idx="137">
                  <c:v>95.77</c:v>
                </c:pt>
                <c:pt idx="138">
                  <c:v>95.73</c:v>
                </c:pt>
                <c:pt idx="139">
                  <c:v>95.15</c:v>
                </c:pt>
                <c:pt idx="140">
                  <c:v>95.13</c:v>
                </c:pt>
                <c:pt idx="141">
                  <c:v>94.6</c:v>
                </c:pt>
                <c:pt idx="142">
                  <c:v>94.78</c:v>
                </c:pt>
                <c:pt idx="143">
                  <c:v>94.31</c:v>
                </c:pt>
                <c:pt idx="144">
                  <c:v>93.97</c:v>
                </c:pt>
                <c:pt idx="145">
                  <c:v>93.98</c:v>
                </c:pt>
                <c:pt idx="146">
                  <c:v>94.05</c:v>
                </c:pt>
                <c:pt idx="147">
                  <c:v>93.67</c:v>
                </c:pt>
                <c:pt idx="148">
                  <c:v>93.86</c:v>
                </c:pt>
                <c:pt idx="149">
                  <c:v>93.26</c:v>
                </c:pt>
                <c:pt idx="150">
                  <c:v>92.86</c:v>
                </c:pt>
                <c:pt idx="151">
                  <c:v>93.04</c:v>
                </c:pt>
                <c:pt idx="152">
                  <c:v>92.84</c:v>
                </c:pt>
                <c:pt idx="153">
                  <c:v>92.84</c:v>
                </c:pt>
                <c:pt idx="154">
                  <c:v>93.54</c:v>
                </c:pt>
                <c:pt idx="155">
                  <c:v>93.43</c:v>
                </c:pt>
                <c:pt idx="156">
                  <c:v>93.65</c:v>
                </c:pt>
                <c:pt idx="157">
                  <c:v>93.55</c:v>
                </c:pt>
                <c:pt idx="158">
                  <c:v>93.4</c:v>
                </c:pt>
                <c:pt idx="159">
                  <c:v>93.07</c:v>
                </c:pt>
                <c:pt idx="160">
                  <c:v>93.41</c:v>
                </c:pt>
                <c:pt idx="161">
                  <c:v>93.83</c:v>
                </c:pt>
                <c:pt idx="162">
                  <c:v>93.54</c:v>
                </c:pt>
                <c:pt idx="163">
                  <c:v>93.62</c:v>
                </c:pt>
                <c:pt idx="164">
                  <c:v>93.43</c:v>
                </c:pt>
                <c:pt idx="165">
                  <c:v>93.1</c:v>
                </c:pt>
                <c:pt idx="166">
                  <c:v>93.55</c:v>
                </c:pt>
                <c:pt idx="167">
                  <c:v>93.15</c:v>
                </c:pt>
                <c:pt idx="168">
                  <c:v>93.28</c:v>
                </c:pt>
                <c:pt idx="169">
                  <c:v>92.74</c:v>
                </c:pt>
                <c:pt idx="170">
                  <c:v>92.21</c:v>
                </c:pt>
                <c:pt idx="171">
                  <c:v>92.25</c:v>
                </c:pt>
                <c:pt idx="172">
                  <c:v>92.88</c:v>
                </c:pt>
                <c:pt idx="173">
                  <c:v>92.67</c:v>
                </c:pt>
                <c:pt idx="174">
                  <c:v>92.81</c:v>
                </c:pt>
                <c:pt idx="175">
                  <c:v>92.6</c:v>
                </c:pt>
                <c:pt idx="176">
                  <c:v>92.25</c:v>
                </c:pt>
                <c:pt idx="177">
                  <c:v>92.29</c:v>
                </c:pt>
                <c:pt idx="178">
                  <c:v>91.66</c:v>
                </c:pt>
                <c:pt idx="179">
                  <c:v>91.35</c:v>
                </c:pt>
                <c:pt idx="180">
                  <c:v>91.88</c:v>
                </c:pt>
                <c:pt idx="181">
                  <c:v>91.88</c:v>
                </c:pt>
                <c:pt idx="182">
                  <c:v>92.52</c:v>
                </c:pt>
                <c:pt idx="183">
                  <c:v>92.12</c:v>
                </c:pt>
                <c:pt idx="184">
                  <c:v>91.87</c:v>
                </c:pt>
                <c:pt idx="185">
                  <c:v>92.03</c:v>
                </c:pt>
                <c:pt idx="186">
                  <c:v>91.83</c:v>
                </c:pt>
                <c:pt idx="187">
                  <c:v>92.51</c:v>
                </c:pt>
                <c:pt idx="188">
                  <c:v>92.26</c:v>
                </c:pt>
                <c:pt idx="189">
                  <c:v>92.17</c:v>
                </c:pt>
                <c:pt idx="190">
                  <c:v>92.65</c:v>
                </c:pt>
                <c:pt idx="191">
                  <c:v>93.97</c:v>
                </c:pt>
                <c:pt idx="192">
                  <c:v>93.36</c:v>
                </c:pt>
                <c:pt idx="193">
                  <c:v>93.09</c:v>
                </c:pt>
                <c:pt idx="194">
                  <c:v>93.08</c:v>
                </c:pt>
                <c:pt idx="195">
                  <c:v>93.56</c:v>
                </c:pt>
                <c:pt idx="196">
                  <c:v>93.57</c:v>
                </c:pt>
                <c:pt idx="197">
                  <c:v>93.46</c:v>
                </c:pt>
                <c:pt idx="198">
                  <c:v>93.96</c:v>
                </c:pt>
                <c:pt idx="199">
                  <c:v>93.8</c:v>
                </c:pt>
                <c:pt idx="200">
                  <c:v>93.68</c:v>
                </c:pt>
                <c:pt idx="201">
                  <c:v>93.29</c:v>
                </c:pt>
                <c:pt idx="202">
                  <c:v>93.02</c:v>
                </c:pt>
                <c:pt idx="203">
                  <c:v>93.06</c:v>
                </c:pt>
                <c:pt idx="204">
                  <c:v>93.09</c:v>
                </c:pt>
                <c:pt idx="205">
                  <c:v>93.31</c:v>
                </c:pt>
                <c:pt idx="206">
                  <c:v>93.49</c:v>
                </c:pt>
                <c:pt idx="207">
                  <c:v>93.36</c:v>
                </c:pt>
                <c:pt idx="208">
                  <c:v>93.27</c:v>
                </c:pt>
                <c:pt idx="209">
                  <c:v>93.7</c:v>
                </c:pt>
                <c:pt idx="210">
                  <c:v>93.94</c:v>
                </c:pt>
                <c:pt idx="211">
                  <c:v>93.77</c:v>
                </c:pt>
                <c:pt idx="212">
                  <c:v>93.71</c:v>
                </c:pt>
                <c:pt idx="213">
                  <c:v>94.61</c:v>
                </c:pt>
                <c:pt idx="214">
                  <c:v>94.92</c:v>
                </c:pt>
                <c:pt idx="215">
                  <c:v>94.56</c:v>
                </c:pt>
                <c:pt idx="216">
                  <c:v>94.55</c:v>
                </c:pt>
                <c:pt idx="217">
                  <c:v>94.82</c:v>
                </c:pt>
                <c:pt idx="218">
                  <c:v>94.69</c:v>
                </c:pt>
                <c:pt idx="219">
                  <c:v>94.94</c:v>
                </c:pt>
                <c:pt idx="220">
                  <c:v>94.76</c:v>
                </c:pt>
                <c:pt idx="221">
                  <c:v>94.91</c:v>
                </c:pt>
                <c:pt idx="222">
                  <c:v>94.87</c:v>
                </c:pt>
                <c:pt idx="223">
                  <c:v>94.44</c:v>
                </c:pt>
                <c:pt idx="224">
                  <c:v>94.39</c:v>
                </c:pt>
                <c:pt idx="225">
                  <c:v>94.49</c:v>
                </c:pt>
                <c:pt idx="226">
                  <c:v>93.83</c:v>
                </c:pt>
                <c:pt idx="227">
                  <c:v>93.81</c:v>
                </c:pt>
                <c:pt idx="228">
                  <c:v>93.93</c:v>
                </c:pt>
                <c:pt idx="229">
                  <c:v>93.66</c:v>
                </c:pt>
                <c:pt idx="230">
                  <c:v>94.08</c:v>
                </c:pt>
                <c:pt idx="231">
                  <c:v>93.95</c:v>
                </c:pt>
                <c:pt idx="232">
                  <c:v>93.22</c:v>
                </c:pt>
                <c:pt idx="233">
                  <c:v>93.12</c:v>
                </c:pt>
                <c:pt idx="234">
                  <c:v>92.78</c:v>
                </c:pt>
                <c:pt idx="235">
                  <c:v>92.9</c:v>
                </c:pt>
                <c:pt idx="236">
                  <c:v>93.27</c:v>
                </c:pt>
                <c:pt idx="237">
                  <c:v>93.16</c:v>
                </c:pt>
                <c:pt idx="238">
                  <c:v>93.05</c:v>
                </c:pt>
                <c:pt idx="239">
                  <c:v>92.89</c:v>
                </c:pt>
                <c:pt idx="240">
                  <c:v>93.19</c:v>
                </c:pt>
                <c:pt idx="241">
                  <c:v>93.38</c:v>
                </c:pt>
                <c:pt idx="242">
                  <c:v>93.61</c:v>
                </c:pt>
                <c:pt idx="243">
                  <c:v>93.8</c:v>
                </c:pt>
                <c:pt idx="244">
                  <c:v>93.9</c:v>
                </c:pt>
                <c:pt idx="245">
                  <c:v>93.87</c:v>
                </c:pt>
                <c:pt idx="246">
                  <c:v>94.1</c:v>
                </c:pt>
                <c:pt idx="247">
                  <c:v>93.43</c:v>
                </c:pt>
                <c:pt idx="248">
                  <c:v>93.7</c:v>
                </c:pt>
                <c:pt idx="249">
                  <c:v>93.93</c:v>
                </c:pt>
                <c:pt idx="250">
                  <c:v>93.7</c:v>
                </c:pt>
                <c:pt idx="251">
                  <c:v>93.44</c:v>
                </c:pt>
                <c:pt idx="252">
                  <c:v>93.31</c:v>
                </c:pt>
                <c:pt idx="253">
                  <c:v>93.28</c:v>
                </c:pt>
                <c:pt idx="254">
                  <c:v>93.35</c:v>
                </c:pt>
                <c:pt idx="255">
                  <c:v>93.26</c:v>
                </c:pt>
                <c:pt idx="256">
                  <c:v>93.03</c:v>
                </c:pt>
                <c:pt idx="257">
                  <c:v>92.6</c:v>
                </c:pt>
                <c:pt idx="258">
                  <c:v>92.3</c:v>
                </c:pt>
                <c:pt idx="259">
                  <c:v>91.87</c:v>
                </c:pt>
                <c:pt idx="260">
                  <c:v>92.16</c:v>
                </c:pt>
                <c:pt idx="261">
                  <c:v>91.85</c:v>
                </c:pt>
                <c:pt idx="262">
                  <c:v>91.95</c:v>
                </c:pt>
                <c:pt idx="263">
                  <c:v>92.36</c:v>
                </c:pt>
                <c:pt idx="264">
                  <c:v>92.53</c:v>
                </c:pt>
                <c:pt idx="265">
                  <c:v>92.33</c:v>
                </c:pt>
                <c:pt idx="266">
                  <c:v>91.85</c:v>
                </c:pt>
                <c:pt idx="267">
                  <c:v>90.97</c:v>
                </c:pt>
                <c:pt idx="268">
                  <c:v>90.46</c:v>
                </c:pt>
                <c:pt idx="269">
                  <c:v>90.39</c:v>
                </c:pt>
                <c:pt idx="270">
                  <c:v>90.54</c:v>
                </c:pt>
                <c:pt idx="271">
                  <c:v>90.5</c:v>
                </c:pt>
                <c:pt idx="272">
                  <c:v>90.57</c:v>
                </c:pt>
                <c:pt idx="273">
                  <c:v>90.4</c:v>
                </c:pt>
                <c:pt idx="274">
                  <c:v>90.12</c:v>
                </c:pt>
                <c:pt idx="275">
                  <c:v>89.21</c:v>
                </c:pt>
                <c:pt idx="276">
                  <c:v>89.39</c:v>
                </c:pt>
                <c:pt idx="277">
                  <c:v>89.07</c:v>
                </c:pt>
                <c:pt idx="278">
                  <c:v>89.31</c:v>
                </c:pt>
                <c:pt idx="279">
                  <c:v>89.16</c:v>
                </c:pt>
                <c:pt idx="280">
                  <c:v>89.13</c:v>
                </c:pt>
                <c:pt idx="281">
                  <c:v>88.67</c:v>
                </c:pt>
                <c:pt idx="282">
                  <c:v>89.2</c:v>
                </c:pt>
                <c:pt idx="283">
                  <c:v>89.55</c:v>
                </c:pt>
                <c:pt idx="284">
                  <c:v>89.59</c:v>
                </c:pt>
                <c:pt idx="285">
                  <c:v>90.26</c:v>
                </c:pt>
                <c:pt idx="286">
                  <c:v>90.23</c:v>
                </c:pt>
                <c:pt idx="287">
                  <c:v>90.44</c:v>
                </c:pt>
                <c:pt idx="288">
                  <c:v>90.21</c:v>
                </c:pt>
                <c:pt idx="289">
                  <c:v>89.7</c:v>
                </c:pt>
                <c:pt idx="290">
                  <c:v>89.12</c:v>
                </c:pt>
                <c:pt idx="291">
                  <c:v>88.59</c:v>
                </c:pt>
                <c:pt idx="292">
                  <c:v>89.1</c:v>
                </c:pt>
                <c:pt idx="293">
                  <c:v>89.1</c:v>
                </c:pt>
                <c:pt idx="294">
                  <c:v>89.72</c:v>
                </c:pt>
                <c:pt idx="295">
                  <c:v>90</c:v>
                </c:pt>
                <c:pt idx="296">
                  <c:v>89.74</c:v>
                </c:pt>
                <c:pt idx="297">
                  <c:v>89.88</c:v>
                </c:pt>
                <c:pt idx="298">
                  <c:v>89.85</c:v>
                </c:pt>
                <c:pt idx="299">
                  <c:v>90.36</c:v>
                </c:pt>
                <c:pt idx="300">
                  <c:v>90.61</c:v>
                </c:pt>
                <c:pt idx="301">
                  <c:v>90.32</c:v>
                </c:pt>
                <c:pt idx="302">
                  <c:v>89.94</c:v>
                </c:pt>
                <c:pt idx="303">
                  <c:v>90.08</c:v>
                </c:pt>
                <c:pt idx="304">
                  <c:v>89.62</c:v>
                </c:pt>
                <c:pt idx="305">
                  <c:v>89.64</c:v>
                </c:pt>
                <c:pt idx="306">
                  <c:v>90.18</c:v>
                </c:pt>
                <c:pt idx="307">
                  <c:v>90.09</c:v>
                </c:pt>
                <c:pt idx="308">
                  <c:v>89.9</c:v>
                </c:pt>
                <c:pt idx="309">
                  <c:v>89.66</c:v>
                </c:pt>
                <c:pt idx="310">
                  <c:v>89.7</c:v>
                </c:pt>
                <c:pt idx="311">
                  <c:v>90.14</c:v>
                </c:pt>
                <c:pt idx="312">
                  <c:v>90.23</c:v>
                </c:pt>
                <c:pt idx="313">
                  <c:v>89.77</c:v>
                </c:pt>
                <c:pt idx="314">
                  <c:v>90.37</c:v>
                </c:pt>
                <c:pt idx="315">
                  <c:v>89.78</c:v>
                </c:pt>
                <c:pt idx="316">
                  <c:v>89.86</c:v>
                </c:pt>
                <c:pt idx="317">
                  <c:v>89.44</c:v>
                </c:pt>
                <c:pt idx="318">
                  <c:v>89.03</c:v>
                </c:pt>
                <c:pt idx="319">
                  <c:v>89.37</c:v>
                </c:pt>
                <c:pt idx="320">
                  <c:v>90.06</c:v>
                </c:pt>
                <c:pt idx="321">
                  <c:v>90.15</c:v>
                </c:pt>
                <c:pt idx="322">
                  <c:v>90.05</c:v>
                </c:pt>
                <c:pt idx="323">
                  <c:v>90.2</c:v>
                </c:pt>
                <c:pt idx="324">
                  <c:v>90.14</c:v>
                </c:pt>
                <c:pt idx="325">
                  <c:v>90.46</c:v>
                </c:pt>
                <c:pt idx="326">
                  <c:v>90.11</c:v>
                </c:pt>
                <c:pt idx="327">
                  <c:v>89.84</c:v>
                </c:pt>
                <c:pt idx="328">
                  <c:v>89.59</c:v>
                </c:pt>
                <c:pt idx="329">
                  <c:v>89.57</c:v>
                </c:pt>
                <c:pt idx="330">
                  <c:v>89.75</c:v>
                </c:pt>
                <c:pt idx="331">
                  <c:v>89.8</c:v>
                </c:pt>
                <c:pt idx="332">
                  <c:v>89.43</c:v>
                </c:pt>
                <c:pt idx="333">
                  <c:v>89.52</c:v>
                </c:pt>
                <c:pt idx="334">
                  <c:v>89.62</c:v>
                </c:pt>
                <c:pt idx="335">
                  <c:v>89.94</c:v>
                </c:pt>
                <c:pt idx="336">
                  <c:v>90.32</c:v>
                </c:pt>
                <c:pt idx="337">
                  <c:v>90.95</c:v>
                </c:pt>
                <c:pt idx="338">
                  <c:v>90.77</c:v>
                </c:pt>
                <c:pt idx="339">
                  <c:v>91.17</c:v>
                </c:pt>
                <c:pt idx="340">
                  <c:v>91.56</c:v>
                </c:pt>
                <c:pt idx="341">
                  <c:v>91.54</c:v>
                </c:pt>
                <c:pt idx="342">
                  <c:v>91.84</c:v>
                </c:pt>
                <c:pt idx="343">
                  <c:v>92.45</c:v>
                </c:pt>
                <c:pt idx="344">
                  <c:v>92.51</c:v>
                </c:pt>
                <c:pt idx="345">
                  <c:v>92.41</c:v>
                </c:pt>
                <c:pt idx="346">
                  <c:v>92.57</c:v>
                </c:pt>
                <c:pt idx="347">
                  <c:v>92.75</c:v>
                </c:pt>
                <c:pt idx="348">
                  <c:v>93.12</c:v>
                </c:pt>
                <c:pt idx="349">
                  <c:v>93.04</c:v>
                </c:pt>
                <c:pt idx="350">
                  <c:v>92.65</c:v>
                </c:pt>
                <c:pt idx="351">
                  <c:v>92.54</c:v>
                </c:pt>
                <c:pt idx="352">
                  <c:v>92.59</c:v>
                </c:pt>
                <c:pt idx="353">
                  <c:v>93.22</c:v>
                </c:pt>
                <c:pt idx="354">
                  <c:v>93.39</c:v>
                </c:pt>
                <c:pt idx="355">
                  <c:v>93.47</c:v>
                </c:pt>
                <c:pt idx="356">
                  <c:v>93.64</c:v>
                </c:pt>
                <c:pt idx="357">
                  <c:v>93.68</c:v>
                </c:pt>
                <c:pt idx="358">
                  <c:v>93.61</c:v>
                </c:pt>
                <c:pt idx="359">
                  <c:v>94</c:v>
                </c:pt>
                <c:pt idx="360">
                  <c:v>93.76</c:v>
                </c:pt>
                <c:pt idx="361">
                  <c:v>94.19</c:v>
                </c:pt>
                <c:pt idx="362">
                  <c:v>94.42</c:v>
                </c:pt>
                <c:pt idx="363">
                  <c:v>94.83</c:v>
                </c:pt>
                <c:pt idx="364">
                  <c:v>94.15</c:v>
                </c:pt>
                <c:pt idx="365">
                  <c:v>93.99</c:v>
                </c:pt>
                <c:pt idx="366">
                  <c:v>93.99</c:v>
                </c:pt>
                <c:pt idx="367">
                  <c:v>94.02</c:v>
                </c:pt>
                <c:pt idx="368">
                  <c:v>93.9</c:v>
                </c:pt>
                <c:pt idx="369">
                  <c:v>93.66</c:v>
                </c:pt>
                <c:pt idx="370">
                  <c:v>93.4</c:v>
                </c:pt>
                <c:pt idx="371">
                  <c:v>93.55</c:v>
                </c:pt>
                <c:pt idx="372">
                  <c:v>93.58</c:v>
                </c:pt>
                <c:pt idx="373">
                  <c:v>93.8</c:v>
                </c:pt>
                <c:pt idx="374">
                  <c:v>93.71</c:v>
                </c:pt>
                <c:pt idx="375">
                  <c:v>94.77</c:v>
                </c:pt>
                <c:pt idx="376">
                  <c:v>94.79</c:v>
                </c:pt>
                <c:pt idx="377">
                  <c:v>94.8</c:v>
                </c:pt>
                <c:pt idx="378">
                  <c:v>95.09</c:v>
                </c:pt>
                <c:pt idx="379">
                  <c:v>95.06</c:v>
                </c:pt>
                <c:pt idx="380">
                  <c:v>94.88</c:v>
                </c:pt>
                <c:pt idx="381">
                  <c:v>94.52</c:v>
                </c:pt>
                <c:pt idx="382">
                  <c:v>94.28</c:v>
                </c:pt>
                <c:pt idx="383">
                  <c:v>94.66</c:v>
                </c:pt>
                <c:pt idx="384">
                  <c:v>95.27</c:v>
                </c:pt>
                <c:pt idx="385">
                  <c:v>95.39</c:v>
                </c:pt>
                <c:pt idx="386">
                  <c:v>94.64</c:v>
                </c:pt>
                <c:pt idx="387">
                  <c:v>95.04</c:v>
                </c:pt>
                <c:pt idx="388">
                  <c:v>94.67</c:v>
                </c:pt>
                <c:pt idx="389">
                  <c:v>94.54</c:v>
                </c:pt>
                <c:pt idx="390">
                  <c:v>94.4</c:v>
                </c:pt>
                <c:pt idx="391">
                  <c:v>94.04</c:v>
                </c:pt>
                <c:pt idx="392">
                  <c:v>94.08</c:v>
                </c:pt>
                <c:pt idx="393">
                  <c:v>94.15</c:v>
                </c:pt>
                <c:pt idx="394">
                  <c:v>94.72</c:v>
                </c:pt>
                <c:pt idx="395">
                  <c:v>94.81</c:v>
                </c:pt>
                <c:pt idx="396">
                  <c:v>94.75</c:v>
                </c:pt>
                <c:pt idx="397">
                  <c:v>94.51</c:v>
                </c:pt>
                <c:pt idx="398">
                  <c:v>94.95</c:v>
                </c:pt>
                <c:pt idx="399">
                  <c:v>95.08</c:v>
                </c:pt>
                <c:pt idx="400">
                  <c:v>95.15</c:v>
                </c:pt>
                <c:pt idx="401">
                  <c:v>94.45</c:v>
                </c:pt>
                <c:pt idx="402">
                  <c:v>94.67</c:v>
                </c:pt>
                <c:pt idx="403">
                  <c:v>94.61</c:v>
                </c:pt>
                <c:pt idx="404">
                  <c:v>94.36</c:v>
                </c:pt>
                <c:pt idx="405">
                  <c:v>94.75</c:v>
                </c:pt>
                <c:pt idx="406">
                  <c:v>94.68</c:v>
                </c:pt>
                <c:pt idx="407">
                  <c:v>94.32</c:v>
                </c:pt>
                <c:pt idx="408">
                  <c:v>94.49</c:v>
                </c:pt>
                <c:pt idx="409">
                  <c:v>94.62</c:v>
                </c:pt>
                <c:pt idx="410">
                  <c:v>95.16</c:v>
                </c:pt>
                <c:pt idx="411">
                  <c:v>95.14</c:v>
                </c:pt>
                <c:pt idx="412">
                  <c:v>95.36</c:v>
                </c:pt>
                <c:pt idx="413">
                  <c:v>95.22</c:v>
                </c:pt>
                <c:pt idx="414">
                  <c:v>95.05</c:v>
                </c:pt>
                <c:pt idx="415">
                  <c:v>95.5</c:v>
                </c:pt>
                <c:pt idx="416">
                  <c:v>96.36</c:v>
                </c:pt>
                <c:pt idx="417">
                  <c:v>96.39</c:v>
                </c:pt>
                <c:pt idx="418">
                  <c:v>96.73</c:v>
                </c:pt>
                <c:pt idx="419">
                  <c:v>96.7</c:v>
                </c:pt>
                <c:pt idx="420">
                  <c:v>96.65</c:v>
                </c:pt>
                <c:pt idx="421">
                  <c:v>96.1</c:v>
                </c:pt>
                <c:pt idx="422">
                  <c:v>95.9</c:v>
                </c:pt>
                <c:pt idx="423">
                  <c:v>95.26</c:v>
                </c:pt>
                <c:pt idx="424">
                  <c:v>95.15</c:v>
                </c:pt>
                <c:pt idx="425">
                  <c:v>95.67</c:v>
                </c:pt>
                <c:pt idx="426">
                  <c:v>95.15</c:v>
                </c:pt>
                <c:pt idx="427">
                  <c:v>94.78</c:v>
                </c:pt>
                <c:pt idx="428">
                  <c:v>94.72</c:v>
                </c:pt>
                <c:pt idx="429">
                  <c:v>94.6</c:v>
                </c:pt>
                <c:pt idx="430">
                  <c:v>94.72</c:v>
                </c:pt>
                <c:pt idx="431">
                  <c:v>95.1</c:v>
                </c:pt>
                <c:pt idx="432">
                  <c:v>95.14</c:v>
                </c:pt>
                <c:pt idx="433">
                  <c:v>95.44</c:v>
                </c:pt>
                <c:pt idx="434">
                  <c:v>95.18</c:v>
                </c:pt>
                <c:pt idx="435">
                  <c:v>95.02</c:v>
                </c:pt>
                <c:pt idx="436">
                  <c:v>95.37</c:v>
                </c:pt>
                <c:pt idx="437">
                  <c:v>95.15</c:v>
                </c:pt>
                <c:pt idx="438">
                  <c:v>95.25</c:v>
                </c:pt>
                <c:pt idx="439">
                  <c:v>94.8</c:v>
                </c:pt>
                <c:pt idx="440">
                  <c:v>94.52</c:v>
                </c:pt>
                <c:pt idx="441">
                  <c:v>94.93</c:v>
                </c:pt>
                <c:pt idx="442">
                  <c:v>94.5</c:v>
                </c:pt>
                <c:pt idx="443">
                  <c:v>94.64</c:v>
                </c:pt>
                <c:pt idx="444">
                  <c:v>94.54</c:v>
                </c:pt>
                <c:pt idx="445">
                  <c:v>93.91</c:v>
                </c:pt>
                <c:pt idx="446">
                  <c:v>94.22</c:v>
                </c:pt>
                <c:pt idx="447">
                  <c:v>94.19</c:v>
                </c:pt>
                <c:pt idx="448">
                  <c:v>94.13</c:v>
                </c:pt>
                <c:pt idx="449">
                  <c:v>94.19</c:v>
                </c:pt>
                <c:pt idx="450">
                  <c:v>94.89</c:v>
                </c:pt>
                <c:pt idx="451">
                  <c:v>95.13</c:v>
                </c:pt>
                <c:pt idx="452">
                  <c:v>95.3</c:v>
                </c:pt>
                <c:pt idx="453">
                  <c:v>95.51</c:v>
                </c:pt>
                <c:pt idx="454">
                  <c:v>95.76</c:v>
                </c:pt>
                <c:pt idx="455">
                  <c:v>95.75</c:v>
                </c:pt>
                <c:pt idx="456">
                  <c:v>95.62</c:v>
                </c:pt>
                <c:pt idx="457">
                  <c:v>95.76</c:v>
                </c:pt>
                <c:pt idx="458">
                  <c:v>95.67</c:v>
                </c:pt>
                <c:pt idx="459">
                  <c:v>95.51</c:v>
                </c:pt>
                <c:pt idx="460">
                  <c:v>95.02</c:v>
                </c:pt>
                <c:pt idx="461">
                  <c:v>95.22</c:v>
                </c:pt>
                <c:pt idx="462">
                  <c:v>95.06</c:v>
                </c:pt>
                <c:pt idx="463">
                  <c:v>95.05</c:v>
                </c:pt>
                <c:pt idx="464">
                  <c:v>95.58</c:v>
                </c:pt>
                <c:pt idx="465">
                  <c:v>95.9</c:v>
                </c:pt>
                <c:pt idx="466">
                  <c:v>95.71</c:v>
                </c:pt>
                <c:pt idx="467">
                  <c:v>96.01</c:v>
                </c:pt>
                <c:pt idx="468">
                  <c:v>95.96</c:v>
                </c:pt>
                <c:pt idx="469">
                  <c:v>96.43</c:v>
                </c:pt>
                <c:pt idx="470">
                  <c:v>96.68</c:v>
                </c:pt>
                <c:pt idx="471">
                  <c:v>96.36</c:v>
                </c:pt>
                <c:pt idx="472">
                  <c:v>96.58</c:v>
                </c:pt>
                <c:pt idx="473">
                  <c:v>97.01</c:v>
                </c:pt>
                <c:pt idx="474">
                  <c:v>97.13</c:v>
                </c:pt>
                <c:pt idx="475">
                  <c:v>96.29</c:v>
                </c:pt>
                <c:pt idx="476">
                  <c:v>96.54</c:v>
                </c:pt>
                <c:pt idx="477">
                  <c:v>96.28</c:v>
                </c:pt>
                <c:pt idx="478">
                  <c:v>96.32</c:v>
                </c:pt>
                <c:pt idx="479">
                  <c:v>96</c:v>
                </c:pt>
                <c:pt idx="480">
                  <c:v>96.72</c:v>
                </c:pt>
                <c:pt idx="481">
                  <c:v>96.91</c:v>
                </c:pt>
                <c:pt idx="482">
                  <c:v>97.54</c:v>
                </c:pt>
                <c:pt idx="483">
                  <c:v>97.3</c:v>
                </c:pt>
                <c:pt idx="484">
                  <c:v>96.8</c:v>
                </c:pt>
                <c:pt idx="485">
                  <c:v>96.93</c:v>
                </c:pt>
                <c:pt idx="486">
                  <c:v>96.47</c:v>
                </c:pt>
                <c:pt idx="487">
                  <c:v>96.19</c:v>
                </c:pt>
                <c:pt idx="488">
                  <c:v>96.84</c:v>
                </c:pt>
                <c:pt idx="489">
                  <c:v>96.71</c:v>
                </c:pt>
                <c:pt idx="490">
                  <c:v>96.5</c:v>
                </c:pt>
                <c:pt idx="491">
                  <c:v>96.92</c:v>
                </c:pt>
                <c:pt idx="492">
                  <c:v>97.07</c:v>
                </c:pt>
                <c:pt idx="493">
                  <c:v>97.37</c:v>
                </c:pt>
                <c:pt idx="494">
                  <c:v>96.79</c:v>
                </c:pt>
                <c:pt idx="495">
                  <c:v>96.78</c:v>
                </c:pt>
                <c:pt idx="496">
                  <c:v>97.27</c:v>
                </c:pt>
                <c:pt idx="497">
                  <c:v>97.04</c:v>
                </c:pt>
                <c:pt idx="498">
                  <c:v>96.97</c:v>
                </c:pt>
                <c:pt idx="499">
                  <c:v>97.04</c:v>
                </c:pt>
                <c:pt idx="500">
                  <c:v>96.81</c:v>
                </c:pt>
                <c:pt idx="501">
                  <c:v>96.51</c:v>
                </c:pt>
                <c:pt idx="502">
                  <c:v>97.22</c:v>
                </c:pt>
                <c:pt idx="503">
                  <c:v>97.39</c:v>
                </c:pt>
                <c:pt idx="504">
                  <c:v>97.04</c:v>
                </c:pt>
                <c:pt idx="505">
                  <c:v>97.06</c:v>
                </c:pt>
                <c:pt idx="506">
                  <c:v>97.44</c:v>
                </c:pt>
                <c:pt idx="507">
                  <c:v>97.1</c:v>
                </c:pt>
                <c:pt idx="508">
                  <c:v>97.1</c:v>
                </c:pt>
                <c:pt idx="509">
                  <c:v>97.04</c:v>
                </c:pt>
                <c:pt idx="510">
                  <c:v>96.28</c:v>
                </c:pt>
                <c:pt idx="511">
                  <c:v>96.96</c:v>
                </c:pt>
                <c:pt idx="512">
                  <c:v>96.55</c:v>
                </c:pt>
                <c:pt idx="513">
                  <c:v>97.05</c:v>
                </c:pt>
                <c:pt idx="514">
                  <c:v>96.96</c:v>
                </c:pt>
                <c:pt idx="515">
                  <c:v>96.4</c:v>
                </c:pt>
                <c:pt idx="516">
                  <c:v>96.17</c:v>
                </c:pt>
                <c:pt idx="517">
                  <c:v>96.82</c:v>
                </c:pt>
                <c:pt idx="518">
                  <c:v>96.27</c:v>
                </c:pt>
                <c:pt idx="519">
                  <c:v>96.18</c:v>
                </c:pt>
                <c:pt idx="520">
                  <c:v>95.67</c:v>
                </c:pt>
                <c:pt idx="521">
                  <c:v>95.9</c:v>
                </c:pt>
                <c:pt idx="522">
                  <c:v>95.22</c:v>
                </c:pt>
                <c:pt idx="523">
                  <c:v>95.54</c:v>
                </c:pt>
                <c:pt idx="524">
                  <c:v>95.67</c:v>
                </c:pt>
                <c:pt idx="525">
                  <c:v>95.61</c:v>
                </c:pt>
                <c:pt idx="526">
                  <c:v>96.04</c:v>
                </c:pt>
                <c:pt idx="527">
                  <c:v>96.06</c:v>
                </c:pt>
                <c:pt idx="528">
                  <c:v>96.08</c:v>
                </c:pt>
                <c:pt idx="529">
                  <c:v>96.34</c:v>
                </c:pt>
                <c:pt idx="530">
                  <c:v>96.34</c:v>
                </c:pt>
                <c:pt idx="531">
                  <c:v>96.3</c:v>
                </c:pt>
                <c:pt idx="532">
                  <c:v>96.12</c:v>
                </c:pt>
                <c:pt idx="533">
                  <c:v>96.6</c:v>
                </c:pt>
                <c:pt idx="534">
                  <c:v>95.79</c:v>
                </c:pt>
                <c:pt idx="535">
                  <c:v>95.75</c:v>
                </c:pt>
                <c:pt idx="536">
                  <c:v>95.82</c:v>
                </c:pt>
                <c:pt idx="537">
                  <c:v>95.34</c:v>
                </c:pt>
                <c:pt idx="538">
                  <c:v>95.58</c:v>
                </c:pt>
                <c:pt idx="539">
                  <c:v>95.58</c:v>
                </c:pt>
                <c:pt idx="540">
                  <c:v>95.85</c:v>
                </c:pt>
                <c:pt idx="541">
                  <c:v>96.07</c:v>
                </c:pt>
                <c:pt idx="542">
                  <c:v>96.39</c:v>
                </c:pt>
                <c:pt idx="543">
                  <c:v>96.51</c:v>
                </c:pt>
                <c:pt idx="544">
                  <c:v>96.64</c:v>
                </c:pt>
                <c:pt idx="545">
                  <c:v>97.06</c:v>
                </c:pt>
                <c:pt idx="546">
                  <c:v>96.71</c:v>
                </c:pt>
                <c:pt idx="547">
                  <c:v>97.13</c:v>
                </c:pt>
                <c:pt idx="548">
                  <c:v>96.98</c:v>
                </c:pt>
                <c:pt idx="549">
                  <c:v>96.9</c:v>
                </c:pt>
                <c:pt idx="550">
                  <c:v>96.9</c:v>
                </c:pt>
                <c:pt idx="551">
                  <c:v>96.52</c:v>
                </c:pt>
                <c:pt idx="552">
                  <c:v>96.45</c:v>
                </c:pt>
                <c:pt idx="553">
                  <c:v>96.61</c:v>
                </c:pt>
                <c:pt idx="554">
                  <c:v>96.51</c:v>
                </c:pt>
                <c:pt idx="555">
                  <c:v>96.43</c:v>
                </c:pt>
                <c:pt idx="556">
                  <c:v>96</c:v>
                </c:pt>
                <c:pt idx="557">
                  <c:v>96.15</c:v>
                </c:pt>
                <c:pt idx="558">
                  <c:v>96.16</c:v>
                </c:pt>
                <c:pt idx="559">
                  <c:v>96.53</c:v>
                </c:pt>
                <c:pt idx="560">
                  <c:v>96.68</c:v>
                </c:pt>
                <c:pt idx="561">
                  <c:v>96.87</c:v>
                </c:pt>
                <c:pt idx="562">
                  <c:v>96.87</c:v>
                </c:pt>
                <c:pt idx="563">
                  <c:v>97.67</c:v>
                </c:pt>
                <c:pt idx="564">
                  <c:v>97.31</c:v>
                </c:pt>
                <c:pt idx="565">
                  <c:v>97.22</c:v>
                </c:pt>
                <c:pt idx="566">
                  <c:v>96.94</c:v>
                </c:pt>
                <c:pt idx="567">
                  <c:v>96.55</c:v>
                </c:pt>
                <c:pt idx="568">
                  <c:v>96.79</c:v>
                </c:pt>
                <c:pt idx="569">
                  <c:v>96.6</c:v>
                </c:pt>
                <c:pt idx="570">
                  <c:v>96.52</c:v>
                </c:pt>
                <c:pt idx="571">
                  <c:v>96.38</c:v>
                </c:pt>
                <c:pt idx="572">
                  <c:v>95.76</c:v>
                </c:pt>
                <c:pt idx="573">
                  <c:v>96.5</c:v>
                </c:pt>
                <c:pt idx="574">
                  <c:v>96.65</c:v>
                </c:pt>
                <c:pt idx="575">
                  <c:v>96.57</c:v>
                </c:pt>
                <c:pt idx="576">
                  <c:v>96.74</c:v>
                </c:pt>
                <c:pt idx="577">
                  <c:v>96.77</c:v>
                </c:pt>
                <c:pt idx="578">
                  <c:v>97.2</c:v>
                </c:pt>
                <c:pt idx="579">
                  <c:v>97.28</c:v>
                </c:pt>
                <c:pt idx="580">
                  <c:v>97.23</c:v>
                </c:pt>
                <c:pt idx="581">
                  <c:v>97.36</c:v>
                </c:pt>
                <c:pt idx="582">
                  <c:v>97.09</c:v>
                </c:pt>
                <c:pt idx="583">
                  <c:v>97.31</c:v>
                </c:pt>
                <c:pt idx="584">
                  <c:v>97.4</c:v>
                </c:pt>
                <c:pt idx="585">
                  <c:v>97.05</c:v>
                </c:pt>
                <c:pt idx="586">
                  <c:v>97.01</c:v>
                </c:pt>
                <c:pt idx="587">
                  <c:v>96.95</c:v>
                </c:pt>
                <c:pt idx="588">
                  <c:v>97.18</c:v>
                </c:pt>
                <c:pt idx="589">
                  <c:v>96.97</c:v>
                </c:pt>
                <c:pt idx="590">
                  <c:v>96.94</c:v>
                </c:pt>
                <c:pt idx="591">
                  <c:v>97.04</c:v>
                </c:pt>
                <c:pt idx="592">
                  <c:v>97.01</c:v>
                </c:pt>
                <c:pt idx="593">
                  <c:v>97.47</c:v>
                </c:pt>
                <c:pt idx="594">
                  <c:v>97.29</c:v>
                </c:pt>
                <c:pt idx="595">
                  <c:v>97.64</c:v>
                </c:pt>
                <c:pt idx="596">
                  <c:v>98.17</c:v>
                </c:pt>
                <c:pt idx="597">
                  <c:v>98.2</c:v>
                </c:pt>
                <c:pt idx="598">
                  <c:v>98.01</c:v>
                </c:pt>
                <c:pt idx="599">
                  <c:v>97.86</c:v>
                </c:pt>
                <c:pt idx="600">
                  <c:v>97.52</c:v>
                </c:pt>
                <c:pt idx="601">
                  <c:v>97.69</c:v>
                </c:pt>
                <c:pt idx="602">
                  <c:v>97.84</c:v>
                </c:pt>
                <c:pt idx="603">
                  <c:v>97.52</c:v>
                </c:pt>
                <c:pt idx="604">
                  <c:v>97.52</c:v>
                </c:pt>
                <c:pt idx="605">
                  <c:v>97.63</c:v>
                </c:pt>
                <c:pt idx="606">
                  <c:v>97.62</c:v>
                </c:pt>
                <c:pt idx="607">
                  <c:v>97.43</c:v>
                </c:pt>
                <c:pt idx="608">
                  <c:v>97.33</c:v>
                </c:pt>
                <c:pt idx="609">
                  <c:v>97.37</c:v>
                </c:pt>
                <c:pt idx="610">
                  <c:v>97.53</c:v>
                </c:pt>
                <c:pt idx="611">
                  <c:v>97.57</c:v>
                </c:pt>
                <c:pt idx="612">
                  <c:v>97.86</c:v>
                </c:pt>
                <c:pt idx="613">
                  <c:v>98.02</c:v>
                </c:pt>
                <c:pt idx="614">
                  <c:v>97.93</c:v>
                </c:pt>
                <c:pt idx="615">
                  <c:v>98.02</c:v>
                </c:pt>
                <c:pt idx="616">
                  <c:v>98.09</c:v>
                </c:pt>
                <c:pt idx="617">
                  <c:v>97.86</c:v>
                </c:pt>
                <c:pt idx="618">
                  <c:v>97.61</c:v>
                </c:pt>
                <c:pt idx="619">
                  <c:v>97.61</c:v>
                </c:pt>
                <c:pt idx="620">
                  <c:v>97.95</c:v>
                </c:pt>
                <c:pt idx="621">
                  <c:v>98.14</c:v>
                </c:pt>
                <c:pt idx="622">
                  <c:v>98.14</c:v>
                </c:pt>
                <c:pt idx="623">
                  <c:v>97.61</c:v>
                </c:pt>
                <c:pt idx="624">
                  <c:v>97.14</c:v>
                </c:pt>
                <c:pt idx="625">
                  <c:v>97.07</c:v>
                </c:pt>
                <c:pt idx="626">
                  <c:v>97.32</c:v>
                </c:pt>
                <c:pt idx="627">
                  <c:v>97.04</c:v>
                </c:pt>
                <c:pt idx="628">
                  <c:v>96.54</c:v>
                </c:pt>
                <c:pt idx="629">
                  <c:v>96.76</c:v>
                </c:pt>
                <c:pt idx="630">
                  <c:v>96.69</c:v>
                </c:pt>
                <c:pt idx="631">
                  <c:v>97</c:v>
                </c:pt>
                <c:pt idx="632">
                  <c:v>97.01</c:v>
                </c:pt>
                <c:pt idx="633">
                  <c:v>97.45</c:v>
                </c:pt>
                <c:pt idx="634">
                  <c:v>97.56</c:v>
                </c:pt>
                <c:pt idx="635">
                  <c:v>97.64</c:v>
                </c:pt>
                <c:pt idx="636">
                  <c:v>97.12</c:v>
                </c:pt>
                <c:pt idx="637">
                  <c:v>96.63</c:v>
                </c:pt>
                <c:pt idx="638">
                  <c:v>96.09</c:v>
                </c:pt>
                <c:pt idx="639">
                  <c:v>95.98</c:v>
                </c:pt>
                <c:pt idx="640">
                  <c:v>96.14</c:v>
                </c:pt>
                <c:pt idx="641">
                  <c:v>96.21</c:v>
                </c:pt>
                <c:pt idx="642">
                  <c:v>96.21</c:v>
                </c:pt>
                <c:pt idx="643">
                  <c:v>96.11</c:v>
                </c:pt>
                <c:pt idx="644">
                  <c:v>96.84</c:v>
                </c:pt>
                <c:pt idx="645">
                  <c:v>96.73</c:v>
                </c:pt>
                <c:pt idx="646">
                  <c:v>96.77</c:v>
                </c:pt>
                <c:pt idx="647">
                  <c:v>96.77</c:v>
                </c:pt>
                <c:pt idx="648">
                  <c:v>97.17</c:v>
                </c:pt>
                <c:pt idx="649">
                  <c:v>97.38</c:v>
                </c:pt>
                <c:pt idx="650">
                  <c:v>97.49</c:v>
                </c:pt>
                <c:pt idx="651">
                  <c:v>97.1</c:v>
                </c:pt>
                <c:pt idx="652">
                  <c:v>97.05</c:v>
                </c:pt>
                <c:pt idx="653">
                  <c:v>96.81</c:v>
                </c:pt>
                <c:pt idx="654">
                  <c:v>96.93</c:v>
                </c:pt>
                <c:pt idx="655">
                  <c:v>97.4</c:v>
                </c:pt>
                <c:pt idx="656">
                  <c:v>97.22</c:v>
                </c:pt>
                <c:pt idx="657">
                  <c:v>96.79</c:v>
                </c:pt>
                <c:pt idx="658">
                  <c:v>97.15</c:v>
                </c:pt>
                <c:pt idx="659">
                  <c:v>97.26</c:v>
                </c:pt>
                <c:pt idx="660">
                  <c:v>97.71</c:v>
                </c:pt>
                <c:pt idx="661">
                  <c:v>97.73</c:v>
                </c:pt>
                <c:pt idx="662">
                  <c:v>97.82</c:v>
                </c:pt>
                <c:pt idx="663">
                  <c:v>98.01</c:v>
                </c:pt>
                <c:pt idx="664">
                  <c:v>98.04</c:v>
                </c:pt>
                <c:pt idx="665">
                  <c:v>98.05</c:v>
                </c:pt>
                <c:pt idx="666">
                  <c:v>98.52</c:v>
                </c:pt>
                <c:pt idx="667">
                  <c:v>98.37</c:v>
                </c:pt>
                <c:pt idx="668">
                  <c:v>98.07</c:v>
                </c:pt>
                <c:pt idx="669">
                  <c:v>97.52</c:v>
                </c:pt>
                <c:pt idx="670">
                  <c:v>97.63</c:v>
                </c:pt>
                <c:pt idx="671">
                  <c:v>97.54</c:v>
                </c:pt>
                <c:pt idx="672">
                  <c:v>97.62</c:v>
                </c:pt>
                <c:pt idx="673">
                  <c:v>97.49</c:v>
                </c:pt>
                <c:pt idx="674">
                  <c:v>97.38</c:v>
                </c:pt>
                <c:pt idx="675">
                  <c:v>97.81</c:v>
                </c:pt>
                <c:pt idx="676">
                  <c:v>97.99</c:v>
                </c:pt>
                <c:pt idx="677">
                  <c:v>98.14</c:v>
                </c:pt>
                <c:pt idx="678">
                  <c:v>98.14</c:v>
                </c:pt>
                <c:pt idx="679">
                  <c:v>98.35</c:v>
                </c:pt>
                <c:pt idx="680">
                  <c:v>98.19</c:v>
                </c:pt>
                <c:pt idx="681">
                  <c:v>98.3</c:v>
                </c:pt>
                <c:pt idx="682">
                  <c:v>98.17</c:v>
                </c:pt>
                <c:pt idx="683">
                  <c:v>97.64</c:v>
                </c:pt>
                <c:pt idx="684">
                  <c:v>98.08</c:v>
                </c:pt>
                <c:pt idx="685">
                  <c:v>98</c:v>
                </c:pt>
                <c:pt idx="686">
                  <c:v>98.21</c:v>
                </c:pt>
                <c:pt idx="687">
                  <c:v>98.46</c:v>
                </c:pt>
                <c:pt idx="688">
                  <c:v>98.92</c:v>
                </c:pt>
                <c:pt idx="689">
                  <c:v>99.04</c:v>
                </c:pt>
                <c:pt idx="690">
                  <c:v>99</c:v>
                </c:pt>
                <c:pt idx="691">
                  <c:v>98.45</c:v>
                </c:pt>
                <c:pt idx="692">
                  <c:v>98.41</c:v>
                </c:pt>
                <c:pt idx="693">
                  <c:v>98.39</c:v>
                </c:pt>
                <c:pt idx="694">
                  <c:v>98.28</c:v>
                </c:pt>
                <c:pt idx="695">
                  <c:v>98.33</c:v>
                </c:pt>
                <c:pt idx="696">
                  <c:v>98.65</c:v>
                </c:pt>
                <c:pt idx="697">
                  <c:v>98.31</c:v>
                </c:pt>
                <c:pt idx="698">
                  <c:v>98.26</c:v>
                </c:pt>
                <c:pt idx="699">
                  <c:v>98.61</c:v>
                </c:pt>
                <c:pt idx="700">
                  <c:v>98.26</c:v>
                </c:pt>
                <c:pt idx="701">
                  <c:v>98.56</c:v>
                </c:pt>
                <c:pt idx="702">
                  <c:v>98.27</c:v>
                </c:pt>
                <c:pt idx="703">
                  <c:v>98.27</c:v>
                </c:pt>
                <c:pt idx="704">
                  <c:v>98.6</c:v>
                </c:pt>
                <c:pt idx="705">
                  <c:v>98.34</c:v>
                </c:pt>
                <c:pt idx="706">
                  <c:v>99.04</c:v>
                </c:pt>
                <c:pt idx="707">
                  <c:v>99.13</c:v>
                </c:pt>
                <c:pt idx="708">
                  <c:v>99.13</c:v>
                </c:pt>
                <c:pt idx="709">
                  <c:v>99.38</c:v>
                </c:pt>
                <c:pt idx="710">
                  <c:v>99.13</c:v>
                </c:pt>
                <c:pt idx="711">
                  <c:v>99.02</c:v>
                </c:pt>
                <c:pt idx="712">
                  <c:v>98.86</c:v>
                </c:pt>
                <c:pt idx="713">
                  <c:v>98.81</c:v>
                </c:pt>
                <c:pt idx="714">
                  <c:v>98.97</c:v>
                </c:pt>
                <c:pt idx="715">
                  <c:v>98.97</c:v>
                </c:pt>
                <c:pt idx="716">
                  <c:v>99.12</c:v>
                </c:pt>
                <c:pt idx="717">
                  <c:v>98.7</c:v>
                </c:pt>
                <c:pt idx="718">
                  <c:v>98.3</c:v>
                </c:pt>
                <c:pt idx="719">
                  <c:v>98.45</c:v>
                </c:pt>
                <c:pt idx="720">
                  <c:v>98.29</c:v>
                </c:pt>
                <c:pt idx="721">
                  <c:v>98</c:v>
                </c:pt>
                <c:pt idx="722">
                  <c:v>97.61</c:v>
                </c:pt>
                <c:pt idx="723">
                  <c:v>97.28</c:v>
                </c:pt>
                <c:pt idx="724">
                  <c:v>97.33</c:v>
                </c:pt>
                <c:pt idx="725">
                  <c:v>97.53</c:v>
                </c:pt>
                <c:pt idx="726">
                  <c:v>97.49</c:v>
                </c:pt>
                <c:pt idx="727">
                  <c:v>97.63</c:v>
                </c:pt>
                <c:pt idx="728">
                  <c:v>97.83</c:v>
                </c:pt>
                <c:pt idx="729">
                  <c:v>97.76</c:v>
                </c:pt>
                <c:pt idx="730">
                  <c:v>97.69</c:v>
                </c:pt>
                <c:pt idx="731">
                  <c:v>97.65</c:v>
                </c:pt>
                <c:pt idx="732">
                  <c:v>97.35</c:v>
                </c:pt>
                <c:pt idx="733">
                  <c:v>97.24</c:v>
                </c:pt>
                <c:pt idx="734">
                  <c:v>97.51</c:v>
                </c:pt>
                <c:pt idx="735">
                  <c:v>97.98</c:v>
                </c:pt>
                <c:pt idx="736">
                  <c:v>97.95</c:v>
                </c:pt>
                <c:pt idx="737">
                  <c:v>98.14</c:v>
                </c:pt>
                <c:pt idx="738">
                  <c:v>98.35</c:v>
                </c:pt>
                <c:pt idx="739">
                  <c:v>98.2</c:v>
                </c:pt>
                <c:pt idx="740">
                  <c:v>98.31</c:v>
                </c:pt>
                <c:pt idx="741">
                  <c:v>98.37</c:v>
                </c:pt>
                <c:pt idx="742">
                  <c:v>98.16</c:v>
                </c:pt>
                <c:pt idx="743">
                  <c:v>98</c:v>
                </c:pt>
                <c:pt idx="744">
                  <c:v>97.79</c:v>
                </c:pt>
                <c:pt idx="745">
                  <c:v>97.86</c:v>
                </c:pt>
                <c:pt idx="746">
                  <c:v>97.93</c:v>
                </c:pt>
                <c:pt idx="747">
                  <c:v>97.99</c:v>
                </c:pt>
                <c:pt idx="748">
                  <c:v>98.27</c:v>
                </c:pt>
                <c:pt idx="749">
                  <c:v>98.32</c:v>
                </c:pt>
                <c:pt idx="750">
                  <c:v>98.25</c:v>
                </c:pt>
                <c:pt idx="751">
                  <c:v>98.37</c:v>
                </c:pt>
                <c:pt idx="752">
                  <c:v>98.37</c:v>
                </c:pt>
                <c:pt idx="753">
                  <c:v>98.27</c:v>
                </c:pt>
                <c:pt idx="754">
                  <c:v>97.86</c:v>
                </c:pt>
                <c:pt idx="755">
                  <c:v>97.74</c:v>
                </c:pt>
                <c:pt idx="756">
                  <c:v>97.65</c:v>
                </c:pt>
                <c:pt idx="757">
                  <c:v>97.41</c:v>
                </c:pt>
                <c:pt idx="758">
                  <c:v>97.7</c:v>
                </c:pt>
                <c:pt idx="759">
                  <c:v>97.64</c:v>
                </c:pt>
                <c:pt idx="760">
                  <c:v>97.41</c:v>
                </c:pt>
                <c:pt idx="761">
                  <c:v>97.41</c:v>
                </c:pt>
                <c:pt idx="762">
                  <c:v>97.4</c:v>
                </c:pt>
                <c:pt idx="763">
                  <c:v>97.17</c:v>
                </c:pt>
                <c:pt idx="764">
                  <c:v>97.02</c:v>
                </c:pt>
                <c:pt idx="765">
                  <c:v>97.22</c:v>
                </c:pt>
                <c:pt idx="766">
                  <c:v>97.4</c:v>
                </c:pt>
                <c:pt idx="767">
                  <c:v>97.38</c:v>
                </c:pt>
                <c:pt idx="768">
                  <c:v>97.69</c:v>
                </c:pt>
                <c:pt idx="769">
                  <c:v>97.66</c:v>
                </c:pt>
                <c:pt idx="770">
                  <c:v>97.65</c:v>
                </c:pt>
                <c:pt idx="771">
                  <c:v>97.44</c:v>
                </c:pt>
                <c:pt idx="772">
                  <c:v>97.53</c:v>
                </c:pt>
                <c:pt idx="773">
                  <c:v>96.92</c:v>
                </c:pt>
                <c:pt idx="774">
                  <c:v>96.74</c:v>
                </c:pt>
                <c:pt idx="775">
                  <c:v>96.39</c:v>
                </c:pt>
                <c:pt idx="776">
                  <c:v>96.5</c:v>
                </c:pt>
                <c:pt idx="777">
                  <c:v>96.85</c:v>
                </c:pt>
                <c:pt idx="778">
                  <c:v>96.84</c:v>
                </c:pt>
                <c:pt idx="779">
                  <c:v>96.67</c:v>
                </c:pt>
                <c:pt idx="780">
                  <c:v>97.01</c:v>
                </c:pt>
                <c:pt idx="781">
                  <c:v>97.3</c:v>
                </c:pt>
                <c:pt idx="782">
                  <c:v>97.45</c:v>
                </c:pt>
                <c:pt idx="783">
                  <c:v>97.36</c:v>
                </c:pt>
                <c:pt idx="784">
                  <c:v>97.35</c:v>
                </c:pt>
                <c:pt idx="785">
                  <c:v>97.37</c:v>
                </c:pt>
                <c:pt idx="786">
                  <c:v>97.23</c:v>
                </c:pt>
                <c:pt idx="787">
                  <c:v>97.32</c:v>
                </c:pt>
                <c:pt idx="788">
                  <c:v>97.61</c:v>
                </c:pt>
                <c:pt idx="789">
                  <c:v>97.61</c:v>
                </c:pt>
                <c:pt idx="790">
                  <c:v>97.53</c:v>
                </c:pt>
                <c:pt idx="791">
                  <c:v>97.53</c:v>
                </c:pt>
                <c:pt idx="792">
                  <c:v>97.69</c:v>
                </c:pt>
                <c:pt idx="793">
                  <c:v>97.85</c:v>
                </c:pt>
                <c:pt idx="794">
                  <c:v>97.96</c:v>
                </c:pt>
                <c:pt idx="795">
                  <c:v>98.02</c:v>
                </c:pt>
                <c:pt idx="796">
                  <c:v>97.99</c:v>
                </c:pt>
                <c:pt idx="797">
                  <c:v>97.87</c:v>
                </c:pt>
                <c:pt idx="798">
                  <c:v>97.39</c:v>
                </c:pt>
                <c:pt idx="799">
                  <c:v>97.8</c:v>
                </c:pt>
                <c:pt idx="800">
                  <c:v>97.96</c:v>
                </c:pt>
                <c:pt idx="801">
                  <c:v>98.3</c:v>
                </c:pt>
                <c:pt idx="802">
                  <c:v>98.47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AB-49CD-9724-C44E4B840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328192"/>
        <c:axId val="56330112"/>
      </c:lineChart>
      <c:dateAx>
        <c:axId val="56328192"/>
        <c:scaling>
          <c:orientation val="minMax"/>
        </c:scaling>
        <c:delete val="0"/>
        <c:axPos val="b"/>
        <c:numFmt formatCode="dd/mm/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56330112"/>
        <c:crosses val="autoZero"/>
        <c:auto val="1"/>
        <c:lblOffset val="100"/>
        <c:baseTimeUnit val="days"/>
      </c:dateAx>
      <c:valAx>
        <c:axId val="56330112"/>
        <c:scaling>
          <c:orientation val="minMax"/>
          <c:max val="105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5632819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Спрос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Лист1!$B$3:$K$3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88.2</c:v>
                </c:pt>
                <c:pt idx="1">
                  <c:v>88.8</c:v>
                </c:pt>
                <c:pt idx="2">
                  <c:v>89.9</c:v>
                </c:pt>
                <c:pt idx="3">
                  <c:v>91.7</c:v>
                </c:pt>
                <c:pt idx="4">
                  <c:v>93</c:v>
                </c:pt>
                <c:pt idx="5">
                  <c:v>95.3</c:v>
                </c:pt>
                <c:pt idx="6">
                  <c:v>96.4</c:v>
                </c:pt>
                <c:pt idx="7">
                  <c:v>98.2</c:v>
                </c:pt>
                <c:pt idx="8">
                  <c:v>99.3</c:v>
                </c:pt>
                <c:pt idx="9">
                  <c:v>100.25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F-4416-824E-98A9A4D9F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450911192"/>
        <c:axId val="450910536"/>
      </c:barChart>
      <c:catAx>
        <c:axId val="450911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50910536"/>
        <c:crosses val="autoZero"/>
        <c:auto val="1"/>
        <c:lblAlgn val="ctr"/>
        <c:lblOffset val="100"/>
        <c:noMultiLvlLbl val="0"/>
      </c:catAx>
      <c:valAx>
        <c:axId val="450910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50911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'Нефть и нпродукты'!$C$1</c:f>
              <c:strCache>
                <c:ptCount val="1"/>
                <c:pt idx="0">
                  <c:v>Коммерч запасы нефти и нефтепродуктов в ОЭСР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'Нефть и нпродукты'!$A$2:$B$61</c:f>
              <c:multiLvlStrCache>
                <c:ptCount val="60"/>
                <c:lvl>
                  <c:pt idx="0">
                    <c:v>янв</c:v>
                  </c:pt>
                  <c:pt idx="1">
                    <c:v>фев</c:v>
                  </c:pt>
                  <c:pt idx="2">
                    <c:v>мар</c:v>
                  </c:pt>
                  <c:pt idx="3">
                    <c:v>апр</c:v>
                  </c:pt>
                  <c:pt idx="4">
                    <c:v>май</c:v>
                  </c:pt>
                  <c:pt idx="5">
                    <c:v>июн</c:v>
                  </c:pt>
                  <c:pt idx="6">
                    <c:v>июл</c:v>
                  </c:pt>
                  <c:pt idx="7">
                    <c:v>авг</c:v>
                  </c:pt>
                  <c:pt idx="8">
                    <c:v>сен</c:v>
                  </c:pt>
                  <c:pt idx="9">
                    <c:v>окт</c:v>
                  </c:pt>
                  <c:pt idx="10">
                    <c:v>ноя</c:v>
                  </c:pt>
                  <c:pt idx="11">
                    <c:v>дек</c:v>
                  </c:pt>
                  <c:pt idx="12">
                    <c:v>янв</c:v>
                  </c:pt>
                  <c:pt idx="13">
                    <c:v>фев</c:v>
                  </c:pt>
                  <c:pt idx="14">
                    <c:v>мар</c:v>
                  </c:pt>
                  <c:pt idx="15">
                    <c:v>апр</c:v>
                  </c:pt>
                  <c:pt idx="16">
                    <c:v>май</c:v>
                  </c:pt>
                  <c:pt idx="17">
                    <c:v>июн</c:v>
                  </c:pt>
                  <c:pt idx="18">
                    <c:v>июл</c:v>
                  </c:pt>
                  <c:pt idx="19">
                    <c:v>авг</c:v>
                  </c:pt>
                  <c:pt idx="20">
                    <c:v>сен</c:v>
                  </c:pt>
                  <c:pt idx="21">
                    <c:v>окт</c:v>
                  </c:pt>
                  <c:pt idx="22">
                    <c:v>ноя</c:v>
                  </c:pt>
                  <c:pt idx="23">
                    <c:v>дек</c:v>
                  </c:pt>
                  <c:pt idx="24">
                    <c:v>янв</c:v>
                  </c:pt>
                  <c:pt idx="25">
                    <c:v>фев</c:v>
                  </c:pt>
                  <c:pt idx="26">
                    <c:v>мар</c:v>
                  </c:pt>
                  <c:pt idx="27">
                    <c:v>апр</c:v>
                  </c:pt>
                  <c:pt idx="28">
                    <c:v>май</c:v>
                  </c:pt>
                  <c:pt idx="29">
                    <c:v>июн</c:v>
                  </c:pt>
                  <c:pt idx="30">
                    <c:v>июл</c:v>
                  </c:pt>
                  <c:pt idx="31">
                    <c:v>авг</c:v>
                  </c:pt>
                  <c:pt idx="32">
                    <c:v>сен</c:v>
                  </c:pt>
                  <c:pt idx="33">
                    <c:v>окт</c:v>
                  </c:pt>
                  <c:pt idx="34">
                    <c:v>ноя</c:v>
                  </c:pt>
                  <c:pt idx="35">
                    <c:v>дек</c:v>
                  </c:pt>
                  <c:pt idx="36">
                    <c:v>янв</c:v>
                  </c:pt>
                  <c:pt idx="37">
                    <c:v>фев</c:v>
                  </c:pt>
                  <c:pt idx="38">
                    <c:v>мар</c:v>
                  </c:pt>
                  <c:pt idx="39">
                    <c:v>апр</c:v>
                  </c:pt>
                  <c:pt idx="40">
                    <c:v>май</c:v>
                  </c:pt>
                  <c:pt idx="41">
                    <c:v>июн</c:v>
                  </c:pt>
                  <c:pt idx="42">
                    <c:v>июл</c:v>
                  </c:pt>
                  <c:pt idx="43">
                    <c:v>авг</c:v>
                  </c:pt>
                  <c:pt idx="44">
                    <c:v>сен</c:v>
                  </c:pt>
                  <c:pt idx="45">
                    <c:v>окт</c:v>
                  </c:pt>
                  <c:pt idx="46">
                    <c:v>ноя</c:v>
                  </c:pt>
                  <c:pt idx="47">
                    <c:v>дек</c:v>
                  </c:pt>
                  <c:pt idx="48">
                    <c:v>янв</c:v>
                  </c:pt>
                  <c:pt idx="49">
                    <c:v>фев</c:v>
                  </c:pt>
                  <c:pt idx="50">
                    <c:v>мар</c:v>
                  </c:pt>
                  <c:pt idx="51">
                    <c:v>апр</c:v>
                  </c:pt>
                  <c:pt idx="52">
                    <c:v>май</c:v>
                  </c:pt>
                  <c:pt idx="53">
                    <c:v>июн</c:v>
                  </c:pt>
                  <c:pt idx="54">
                    <c:v>июл</c:v>
                  </c:pt>
                  <c:pt idx="55">
                    <c:v>авг</c:v>
                  </c:pt>
                  <c:pt idx="56">
                    <c:v>сен</c:v>
                  </c:pt>
                  <c:pt idx="57">
                    <c:v>окт</c:v>
                  </c:pt>
                  <c:pt idx="58">
                    <c:v>ноя</c:v>
                  </c:pt>
                  <c:pt idx="59">
                    <c:v>дек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'Нефть и нпродукты'!$C$2:$C$61</c:f>
              <c:numCache>
                <c:formatCode>General</c:formatCode>
                <c:ptCount val="60"/>
                <c:pt idx="0">
                  <c:v>2572</c:v>
                </c:pt>
                <c:pt idx="1">
                  <c:v>2577</c:v>
                </c:pt>
                <c:pt idx="2">
                  <c:v>2584</c:v>
                </c:pt>
                <c:pt idx="3">
                  <c:v>2598</c:v>
                </c:pt>
                <c:pt idx="4">
                  <c:v>2663</c:v>
                </c:pt>
                <c:pt idx="5">
                  <c:v>2673</c:v>
                </c:pt>
                <c:pt idx="6">
                  <c:v>2691</c:v>
                </c:pt>
                <c:pt idx="7">
                  <c:v>2739</c:v>
                </c:pt>
                <c:pt idx="8">
                  <c:v>2749</c:v>
                </c:pt>
                <c:pt idx="9">
                  <c:v>2729</c:v>
                </c:pt>
                <c:pt idx="10">
                  <c:v>2735</c:v>
                </c:pt>
                <c:pt idx="11">
                  <c:v>2738</c:v>
                </c:pt>
                <c:pt idx="12">
                  <c:v>2764</c:v>
                </c:pt>
                <c:pt idx="13">
                  <c:v>2764</c:v>
                </c:pt>
                <c:pt idx="14">
                  <c:v>2816</c:v>
                </c:pt>
                <c:pt idx="15">
                  <c:v>2842</c:v>
                </c:pt>
                <c:pt idx="16">
                  <c:v>2906</c:v>
                </c:pt>
                <c:pt idx="17">
                  <c:v>2907</c:v>
                </c:pt>
                <c:pt idx="18">
                  <c:v>2915</c:v>
                </c:pt>
                <c:pt idx="19">
                  <c:v>2977</c:v>
                </c:pt>
                <c:pt idx="20">
                  <c:v>2953</c:v>
                </c:pt>
                <c:pt idx="21">
                  <c:v>2956</c:v>
                </c:pt>
                <c:pt idx="22">
                  <c:v>2972</c:v>
                </c:pt>
                <c:pt idx="23">
                  <c:v>2986</c:v>
                </c:pt>
                <c:pt idx="24">
                  <c:v>3022</c:v>
                </c:pt>
                <c:pt idx="25">
                  <c:v>3021</c:v>
                </c:pt>
                <c:pt idx="26">
                  <c:v>3014</c:v>
                </c:pt>
                <c:pt idx="27">
                  <c:v>3026</c:v>
                </c:pt>
                <c:pt idx="28">
                  <c:v>3052</c:v>
                </c:pt>
                <c:pt idx="29">
                  <c:v>3054</c:v>
                </c:pt>
                <c:pt idx="30">
                  <c:v>3105</c:v>
                </c:pt>
                <c:pt idx="31">
                  <c:v>3090</c:v>
                </c:pt>
                <c:pt idx="32">
                  <c:v>3067</c:v>
                </c:pt>
                <c:pt idx="33">
                  <c:v>3055</c:v>
                </c:pt>
                <c:pt idx="34">
                  <c:v>3034</c:v>
                </c:pt>
                <c:pt idx="35">
                  <c:v>2982</c:v>
                </c:pt>
                <c:pt idx="36">
                  <c:v>3064</c:v>
                </c:pt>
                <c:pt idx="37">
                  <c:v>3061</c:v>
                </c:pt>
                <c:pt idx="38">
                  <c:v>3033</c:v>
                </c:pt>
                <c:pt idx="39">
                  <c:v>3057</c:v>
                </c:pt>
                <c:pt idx="40">
                  <c:v>3060</c:v>
                </c:pt>
                <c:pt idx="41">
                  <c:v>3018</c:v>
                </c:pt>
                <c:pt idx="42">
                  <c:v>3025</c:v>
                </c:pt>
                <c:pt idx="43">
                  <c:v>3007</c:v>
                </c:pt>
                <c:pt idx="44">
                  <c:v>2980</c:v>
                </c:pt>
                <c:pt idx="45">
                  <c:v>2924</c:v>
                </c:pt>
                <c:pt idx="46">
                  <c:v>2904</c:v>
                </c:pt>
                <c:pt idx="47">
                  <c:v>2853</c:v>
                </c:pt>
                <c:pt idx="48">
                  <c:v>2876</c:v>
                </c:pt>
                <c:pt idx="49">
                  <c:v>2856</c:v>
                </c:pt>
                <c:pt idx="50">
                  <c:v>2816</c:v>
                </c:pt>
                <c:pt idx="51">
                  <c:v>2820</c:v>
                </c:pt>
                <c:pt idx="52">
                  <c:v>2828</c:v>
                </c:pt>
                <c:pt idx="53">
                  <c:v>2815</c:v>
                </c:pt>
                <c:pt idx="54">
                  <c:v>2836</c:v>
                </c:pt>
                <c:pt idx="55">
                  <c:v>2852</c:v>
                </c:pt>
                <c:pt idx="56">
                  <c:v>2857</c:v>
                </c:pt>
                <c:pt idx="57">
                  <c:v>2851</c:v>
                </c:pt>
                <c:pt idx="58">
                  <c:v>2857</c:v>
                </c:pt>
                <c:pt idx="59">
                  <c:v>2873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F6-4FFC-BBEB-A8C6BF6FA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058552"/>
        <c:axId val="359063144"/>
      </c:lineChart>
      <c:catAx>
        <c:axId val="35905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359063144"/>
        <c:crosses val="autoZero"/>
        <c:auto val="1"/>
        <c:lblAlgn val="ctr"/>
        <c:lblOffset val="100"/>
        <c:noMultiLvlLbl val="0"/>
      </c:catAx>
      <c:valAx>
        <c:axId val="359063144"/>
        <c:scaling>
          <c:orientation val="minMax"/>
          <c:min val="2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359058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Обязательство в ОПЕК+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Лист1!$B$4:$M$4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</c:v>
                </c:pt>
                <c:pt idx="6">
                  <c:v>июл</c:v>
                </c:pt>
                <c:pt idx="7">
                  <c:v>авг</c:v>
                </c:pt>
                <c:pt idx="8">
                  <c:v>сен</c:v>
                </c:pt>
                <c:pt idx="9">
                  <c:v>окт</c:v>
                </c:pt>
                <c:pt idx="10">
                  <c:v>ноя</c:v>
                </c:pt>
                <c:pt idx="11">
                  <c:v>дек</c:v>
                </c:pt>
              </c:strCache>
            </c:strRef>
          </c:cat>
          <c:val>
            <c:numRef>
              <c:f>Лист1!$B$5:$M$5</c:f>
              <c:numCache>
                <c:formatCode>General</c:formatCode>
                <c:ptCount val="12"/>
                <c:pt idx="0">
                  <c:v>1.6850000000000001</c:v>
                </c:pt>
                <c:pt idx="1">
                  <c:v>1.6850000000000001</c:v>
                </c:pt>
                <c:pt idx="2">
                  <c:v>1.6850000000000001</c:v>
                </c:pt>
                <c:pt idx="3">
                  <c:v>1.6850000000000001</c:v>
                </c:pt>
                <c:pt idx="4">
                  <c:v>1.6850000000000001</c:v>
                </c:pt>
                <c:pt idx="5">
                  <c:v>1.6850000000000001</c:v>
                </c:pt>
                <c:pt idx="6">
                  <c:v>1.6850000000000001</c:v>
                </c:pt>
                <c:pt idx="7">
                  <c:v>1.6850000000000001</c:v>
                </c:pt>
                <c:pt idx="8">
                  <c:v>1.6850000000000001</c:v>
                </c:pt>
                <c:pt idx="9">
                  <c:v>1.6850000000000001</c:v>
                </c:pt>
                <c:pt idx="10">
                  <c:v>1.6850000000000001</c:v>
                </c:pt>
                <c:pt idx="11">
                  <c:v>1.6850000000000001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E6-4B4F-85B5-E6A0FE28CF63}"/>
            </c:ext>
          </c:extLst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Фактическая добыча</c:v>
                </c:pt>
              </c:strCache>
            </c:strRef>
          </c:tx>
          <c:spPr>
            <a:ln w="28575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75000"/>
                </a:schemeClr>
              </a:solidFill>
              <a:ln w="9525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cat>
            <c:strRef>
              <c:f>Лист1!$B$4:$M$4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</c:v>
                </c:pt>
                <c:pt idx="6">
                  <c:v>июл</c:v>
                </c:pt>
                <c:pt idx="7">
                  <c:v>авг</c:v>
                </c:pt>
                <c:pt idx="8">
                  <c:v>сен</c:v>
                </c:pt>
                <c:pt idx="9">
                  <c:v>окт</c:v>
                </c:pt>
                <c:pt idx="10">
                  <c:v>ноя</c:v>
                </c:pt>
                <c:pt idx="11">
                  <c:v>дек</c:v>
                </c:pt>
              </c:strCache>
            </c:strRef>
          </c:cat>
          <c:val>
            <c:numRef>
              <c:f>Лист1!$B$6:$M$6</c:f>
              <c:numCache>
                <c:formatCode>General</c:formatCode>
                <c:ptCount val="12"/>
                <c:pt idx="0">
                  <c:v>1.7330000000000001</c:v>
                </c:pt>
                <c:pt idx="1">
                  <c:v>1.73</c:v>
                </c:pt>
                <c:pt idx="2" formatCode="0.000">
                  <c:v>1.736</c:v>
                </c:pt>
                <c:pt idx="3" formatCode="0.000">
                  <c:v>1.825</c:v>
                </c:pt>
                <c:pt idx="4" formatCode="0.000">
                  <c:v>1.7210000000000001</c:v>
                </c:pt>
                <c:pt idx="5">
                  <c:v>1.8080000000000001</c:v>
                </c:pt>
                <c:pt idx="6">
                  <c:v>1.8049999999999999</c:v>
                </c:pt>
                <c:pt idx="7" formatCode="0.000">
                  <c:v>1.87</c:v>
                </c:pt>
                <c:pt idx="8" formatCode="0.000">
                  <c:v>1.851</c:v>
                </c:pt>
                <c:pt idx="9" formatCode="0.000">
                  <c:v>1.8089999999999999</c:v>
                </c:pt>
                <c:pt idx="10">
                  <c:v>1.794</c:v>
                </c:pt>
                <c:pt idx="11">
                  <c:v>1.77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E6-4B4F-85B5-E6A0FE28C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7701048"/>
        <c:axId val="457702360"/>
      </c:lineChart>
      <c:catAx>
        <c:axId val="457701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57702360"/>
        <c:crosses val="autoZero"/>
        <c:auto val="1"/>
        <c:lblAlgn val="ctr"/>
        <c:lblOffset val="100"/>
        <c:noMultiLvlLbl val="0"/>
      </c:catAx>
      <c:valAx>
        <c:axId val="457702360"/>
        <c:scaling>
          <c:orientation val="minMax"/>
          <c:min val="1.650000000000000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57701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967482870695004"/>
          <c:y val="0.95177995590194853"/>
          <c:w val="0.53476005114216318"/>
          <c:h val="3.55722289832152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Добыча сланцевой нефти в США, млн. баррелей в сутки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multiLvlStrRef>
              <c:f>Лист1!$A$3:$B$122</c:f>
              <c:multiLvlStrCache>
                <c:ptCount val="120"/>
                <c:lvl>
                  <c:pt idx="0">
                    <c:v>янв</c:v>
                  </c:pt>
                  <c:pt idx="1">
                    <c:v>фев</c:v>
                  </c:pt>
                  <c:pt idx="2">
                    <c:v>мар</c:v>
                  </c:pt>
                  <c:pt idx="3">
                    <c:v>апр</c:v>
                  </c:pt>
                  <c:pt idx="4">
                    <c:v>май</c:v>
                  </c:pt>
                  <c:pt idx="5">
                    <c:v>июн</c:v>
                  </c:pt>
                  <c:pt idx="6">
                    <c:v>июл</c:v>
                  </c:pt>
                  <c:pt idx="7">
                    <c:v>авг</c:v>
                  </c:pt>
                  <c:pt idx="8">
                    <c:v>сен</c:v>
                  </c:pt>
                  <c:pt idx="9">
                    <c:v>окт</c:v>
                  </c:pt>
                  <c:pt idx="10">
                    <c:v>ноя</c:v>
                  </c:pt>
                  <c:pt idx="11">
                    <c:v>дек</c:v>
                  </c:pt>
                  <c:pt idx="12">
                    <c:v>янв</c:v>
                  </c:pt>
                  <c:pt idx="13">
                    <c:v>фев</c:v>
                  </c:pt>
                  <c:pt idx="14">
                    <c:v>мар</c:v>
                  </c:pt>
                  <c:pt idx="15">
                    <c:v>апр</c:v>
                  </c:pt>
                  <c:pt idx="16">
                    <c:v>май</c:v>
                  </c:pt>
                  <c:pt idx="17">
                    <c:v>июн</c:v>
                  </c:pt>
                  <c:pt idx="18">
                    <c:v>июл</c:v>
                  </c:pt>
                  <c:pt idx="19">
                    <c:v>авг</c:v>
                  </c:pt>
                  <c:pt idx="20">
                    <c:v>сен</c:v>
                  </c:pt>
                  <c:pt idx="21">
                    <c:v>окт</c:v>
                  </c:pt>
                  <c:pt idx="22">
                    <c:v>ноя</c:v>
                  </c:pt>
                  <c:pt idx="23">
                    <c:v>дек</c:v>
                  </c:pt>
                  <c:pt idx="24">
                    <c:v>янв</c:v>
                  </c:pt>
                  <c:pt idx="25">
                    <c:v>фев</c:v>
                  </c:pt>
                  <c:pt idx="26">
                    <c:v>мар</c:v>
                  </c:pt>
                  <c:pt idx="27">
                    <c:v>апр</c:v>
                  </c:pt>
                  <c:pt idx="28">
                    <c:v>май</c:v>
                  </c:pt>
                  <c:pt idx="29">
                    <c:v>июн</c:v>
                  </c:pt>
                  <c:pt idx="30">
                    <c:v>июл</c:v>
                  </c:pt>
                  <c:pt idx="31">
                    <c:v>авг</c:v>
                  </c:pt>
                  <c:pt idx="32">
                    <c:v>сен</c:v>
                  </c:pt>
                  <c:pt idx="33">
                    <c:v>окт</c:v>
                  </c:pt>
                  <c:pt idx="34">
                    <c:v>ноя</c:v>
                  </c:pt>
                  <c:pt idx="35">
                    <c:v>дек</c:v>
                  </c:pt>
                  <c:pt idx="36">
                    <c:v>янв</c:v>
                  </c:pt>
                  <c:pt idx="37">
                    <c:v>фев</c:v>
                  </c:pt>
                  <c:pt idx="38">
                    <c:v>мар</c:v>
                  </c:pt>
                  <c:pt idx="39">
                    <c:v>апр</c:v>
                  </c:pt>
                  <c:pt idx="40">
                    <c:v>май</c:v>
                  </c:pt>
                  <c:pt idx="41">
                    <c:v>июн</c:v>
                  </c:pt>
                  <c:pt idx="42">
                    <c:v>июл</c:v>
                  </c:pt>
                  <c:pt idx="43">
                    <c:v>авг</c:v>
                  </c:pt>
                  <c:pt idx="44">
                    <c:v>сен</c:v>
                  </c:pt>
                  <c:pt idx="45">
                    <c:v>окт</c:v>
                  </c:pt>
                  <c:pt idx="46">
                    <c:v>ноя</c:v>
                  </c:pt>
                  <c:pt idx="47">
                    <c:v>дек</c:v>
                  </c:pt>
                  <c:pt idx="48">
                    <c:v>янв</c:v>
                  </c:pt>
                  <c:pt idx="49">
                    <c:v>фев</c:v>
                  </c:pt>
                  <c:pt idx="50">
                    <c:v>мар</c:v>
                  </c:pt>
                  <c:pt idx="51">
                    <c:v>апр</c:v>
                  </c:pt>
                  <c:pt idx="52">
                    <c:v>май</c:v>
                  </c:pt>
                  <c:pt idx="53">
                    <c:v>июн</c:v>
                  </c:pt>
                  <c:pt idx="54">
                    <c:v>июл</c:v>
                  </c:pt>
                  <c:pt idx="55">
                    <c:v>авг</c:v>
                  </c:pt>
                  <c:pt idx="56">
                    <c:v>сен</c:v>
                  </c:pt>
                  <c:pt idx="57">
                    <c:v>окт</c:v>
                  </c:pt>
                  <c:pt idx="58">
                    <c:v>ноя</c:v>
                  </c:pt>
                  <c:pt idx="59">
                    <c:v>дек</c:v>
                  </c:pt>
                  <c:pt idx="60">
                    <c:v>янв</c:v>
                  </c:pt>
                  <c:pt idx="61">
                    <c:v>фев</c:v>
                  </c:pt>
                  <c:pt idx="62">
                    <c:v>мар</c:v>
                  </c:pt>
                  <c:pt idx="63">
                    <c:v>апр</c:v>
                  </c:pt>
                  <c:pt idx="64">
                    <c:v>май</c:v>
                  </c:pt>
                  <c:pt idx="65">
                    <c:v>июн</c:v>
                  </c:pt>
                  <c:pt idx="66">
                    <c:v>июл</c:v>
                  </c:pt>
                  <c:pt idx="67">
                    <c:v>авг</c:v>
                  </c:pt>
                  <c:pt idx="68">
                    <c:v>сен</c:v>
                  </c:pt>
                  <c:pt idx="69">
                    <c:v>окт</c:v>
                  </c:pt>
                  <c:pt idx="70">
                    <c:v>ноя</c:v>
                  </c:pt>
                  <c:pt idx="71">
                    <c:v>дек</c:v>
                  </c:pt>
                  <c:pt idx="72">
                    <c:v>янв</c:v>
                  </c:pt>
                  <c:pt idx="73">
                    <c:v>фев</c:v>
                  </c:pt>
                  <c:pt idx="74">
                    <c:v>мар</c:v>
                  </c:pt>
                  <c:pt idx="75">
                    <c:v>апр</c:v>
                  </c:pt>
                  <c:pt idx="76">
                    <c:v>май</c:v>
                  </c:pt>
                  <c:pt idx="77">
                    <c:v>июн</c:v>
                  </c:pt>
                  <c:pt idx="78">
                    <c:v>июл</c:v>
                  </c:pt>
                  <c:pt idx="79">
                    <c:v>авг</c:v>
                  </c:pt>
                  <c:pt idx="80">
                    <c:v>сен</c:v>
                  </c:pt>
                  <c:pt idx="81">
                    <c:v>окт</c:v>
                  </c:pt>
                  <c:pt idx="82">
                    <c:v>ноя</c:v>
                  </c:pt>
                  <c:pt idx="83">
                    <c:v>дек</c:v>
                  </c:pt>
                  <c:pt idx="84">
                    <c:v>янв</c:v>
                  </c:pt>
                  <c:pt idx="85">
                    <c:v>фев</c:v>
                  </c:pt>
                  <c:pt idx="86">
                    <c:v>мар</c:v>
                  </c:pt>
                  <c:pt idx="87">
                    <c:v>апр</c:v>
                  </c:pt>
                  <c:pt idx="88">
                    <c:v>май</c:v>
                  </c:pt>
                  <c:pt idx="89">
                    <c:v>июн</c:v>
                  </c:pt>
                  <c:pt idx="90">
                    <c:v>июл</c:v>
                  </c:pt>
                  <c:pt idx="91">
                    <c:v>авг</c:v>
                  </c:pt>
                  <c:pt idx="92">
                    <c:v>сен</c:v>
                  </c:pt>
                  <c:pt idx="93">
                    <c:v>окт</c:v>
                  </c:pt>
                  <c:pt idx="94">
                    <c:v>ноя</c:v>
                  </c:pt>
                  <c:pt idx="95">
                    <c:v>дек</c:v>
                  </c:pt>
                  <c:pt idx="96">
                    <c:v>янв</c:v>
                  </c:pt>
                  <c:pt idx="97">
                    <c:v>фев</c:v>
                  </c:pt>
                  <c:pt idx="98">
                    <c:v>мар</c:v>
                  </c:pt>
                  <c:pt idx="99">
                    <c:v>апр</c:v>
                  </c:pt>
                  <c:pt idx="100">
                    <c:v>май</c:v>
                  </c:pt>
                  <c:pt idx="101">
                    <c:v>июн</c:v>
                  </c:pt>
                  <c:pt idx="102">
                    <c:v>июл</c:v>
                  </c:pt>
                  <c:pt idx="103">
                    <c:v>авг</c:v>
                  </c:pt>
                  <c:pt idx="104">
                    <c:v>сен</c:v>
                  </c:pt>
                  <c:pt idx="105">
                    <c:v>окт</c:v>
                  </c:pt>
                  <c:pt idx="106">
                    <c:v>ноя</c:v>
                  </c:pt>
                  <c:pt idx="107">
                    <c:v>дек</c:v>
                  </c:pt>
                  <c:pt idx="108">
                    <c:v>янв</c:v>
                  </c:pt>
                  <c:pt idx="109">
                    <c:v>фев</c:v>
                  </c:pt>
                  <c:pt idx="110">
                    <c:v>мар</c:v>
                  </c:pt>
                  <c:pt idx="111">
                    <c:v>апр</c:v>
                  </c:pt>
                  <c:pt idx="112">
                    <c:v>май</c:v>
                  </c:pt>
                  <c:pt idx="113">
                    <c:v>июн</c:v>
                  </c:pt>
                  <c:pt idx="114">
                    <c:v>июл</c:v>
                  </c:pt>
                  <c:pt idx="115">
                    <c:v>авг</c:v>
                  </c:pt>
                  <c:pt idx="116">
                    <c:v>сен</c:v>
                  </c:pt>
                  <c:pt idx="117">
                    <c:v>окт</c:v>
                  </c:pt>
                  <c:pt idx="118">
                    <c:v>ноя</c:v>
                  </c:pt>
                  <c:pt idx="119">
                    <c:v>дек</c:v>
                  </c:pt>
                </c:lvl>
                <c:lvl>
                  <c:pt idx="0">
                    <c:v>2010</c:v>
                  </c:pt>
                  <c:pt idx="12">
                    <c:v>2011</c:v>
                  </c:pt>
                  <c:pt idx="24">
                    <c:v>2012</c:v>
                  </c:pt>
                  <c:pt idx="36">
                    <c:v>2013</c:v>
                  </c:pt>
                  <c:pt idx="48">
                    <c:v>2014</c:v>
                  </c:pt>
                  <c:pt idx="60">
                    <c:v>2015</c:v>
                  </c:pt>
                  <c:pt idx="72">
                    <c:v>2016</c:v>
                  </c:pt>
                  <c:pt idx="84">
                    <c:v>2017</c:v>
                  </c:pt>
                  <c:pt idx="96">
                    <c:v>2018</c:v>
                  </c:pt>
                  <c:pt idx="108">
                    <c:v>2019</c:v>
                  </c:pt>
                </c:lvl>
              </c:multiLvlStrCache>
            </c:multiLvlStrRef>
          </c:cat>
          <c:val>
            <c:numRef>
              <c:f>Лист1!$C$3:$C$122</c:f>
              <c:numCache>
                <c:formatCode>0.000</c:formatCode>
                <c:ptCount val="120"/>
                <c:pt idx="0">
                  <c:v>0.67402600000000013</c:v>
                </c:pt>
                <c:pt idx="1">
                  <c:v>0.70561000000000007</c:v>
                </c:pt>
                <c:pt idx="2">
                  <c:v>0.73893700000000007</c:v>
                </c:pt>
                <c:pt idx="3">
                  <c:v>0.75022300000000008</c:v>
                </c:pt>
                <c:pt idx="4">
                  <c:v>0.78055999999999992</c:v>
                </c:pt>
                <c:pt idx="5">
                  <c:v>0.80149600000000021</c:v>
                </c:pt>
                <c:pt idx="6">
                  <c:v>0.82374800000000004</c:v>
                </c:pt>
                <c:pt idx="7">
                  <c:v>0.85875199999999996</c:v>
                </c:pt>
                <c:pt idx="8">
                  <c:v>0.89622399999999991</c:v>
                </c:pt>
                <c:pt idx="9">
                  <c:v>0.92311199999999971</c:v>
                </c:pt>
                <c:pt idx="10">
                  <c:v>0.97361199999999992</c:v>
                </c:pt>
                <c:pt idx="11">
                  <c:v>0.99554700000000007</c:v>
                </c:pt>
                <c:pt idx="12">
                  <c:v>1.011126</c:v>
                </c:pt>
                <c:pt idx="13">
                  <c:v>1.0041599999999999</c:v>
                </c:pt>
                <c:pt idx="14">
                  <c:v>1.0937430000000001</c:v>
                </c:pt>
                <c:pt idx="15">
                  <c:v>1.1138190000000001</c:v>
                </c:pt>
                <c:pt idx="16">
                  <c:v>1.1697299999999999</c:v>
                </c:pt>
                <c:pt idx="17">
                  <c:v>1.2156719999999999</c:v>
                </c:pt>
                <c:pt idx="18">
                  <c:v>1.2953800000000002</c:v>
                </c:pt>
                <c:pt idx="19">
                  <c:v>1.3741310000000002</c:v>
                </c:pt>
                <c:pt idx="20">
                  <c:v>1.4454290000000001</c:v>
                </c:pt>
                <c:pt idx="21">
                  <c:v>1.5247509999999997</c:v>
                </c:pt>
                <c:pt idx="22">
                  <c:v>1.6140580000000004</c:v>
                </c:pt>
                <c:pt idx="23">
                  <c:v>1.6709100000000006</c:v>
                </c:pt>
                <c:pt idx="24">
                  <c:v>1.7254073599999997</c:v>
                </c:pt>
                <c:pt idx="25">
                  <c:v>1.7948016999999998</c:v>
                </c:pt>
                <c:pt idx="26">
                  <c:v>1.8472592999999997</c:v>
                </c:pt>
                <c:pt idx="27">
                  <c:v>1.9526608099999998</c:v>
                </c:pt>
                <c:pt idx="28">
                  <c:v>2.0411104899999999</c:v>
                </c:pt>
                <c:pt idx="29">
                  <c:v>2.0946081999999993</c:v>
                </c:pt>
                <c:pt idx="30">
                  <c:v>2.1730728499999996</c:v>
                </c:pt>
                <c:pt idx="31">
                  <c:v>2.26813675</c:v>
                </c:pt>
                <c:pt idx="32">
                  <c:v>2.3434899200000001</c:v>
                </c:pt>
                <c:pt idx="33">
                  <c:v>2.4578680899999998</c:v>
                </c:pt>
                <c:pt idx="34">
                  <c:v>2.5018543899999997</c:v>
                </c:pt>
                <c:pt idx="35">
                  <c:v>2.5735146100000001</c:v>
                </c:pt>
                <c:pt idx="36">
                  <c:v>2.5837311000000001</c:v>
                </c:pt>
                <c:pt idx="37">
                  <c:v>2.6828237099999996</c:v>
                </c:pt>
                <c:pt idx="38">
                  <c:v>2.7707826500000001</c:v>
                </c:pt>
                <c:pt idx="39">
                  <c:v>2.8369367199999997</c:v>
                </c:pt>
                <c:pt idx="40">
                  <c:v>2.9420559800000001</c:v>
                </c:pt>
                <c:pt idx="41">
                  <c:v>3.0146331300000004</c:v>
                </c:pt>
                <c:pt idx="42">
                  <c:v>3.1226673699999994</c:v>
                </c:pt>
                <c:pt idx="43">
                  <c:v>3.2225486999999995</c:v>
                </c:pt>
                <c:pt idx="44">
                  <c:v>3.2976061799999994</c:v>
                </c:pt>
                <c:pt idx="45">
                  <c:v>3.3366004500000002</c:v>
                </c:pt>
                <c:pt idx="46">
                  <c:v>3.3873907500000007</c:v>
                </c:pt>
                <c:pt idx="47">
                  <c:v>3.4342275400000002</c:v>
                </c:pt>
                <c:pt idx="48">
                  <c:v>3.4997178600000005</c:v>
                </c:pt>
                <c:pt idx="49">
                  <c:v>3.5965614699999993</c:v>
                </c:pt>
                <c:pt idx="50">
                  <c:v>3.7146867000000001</c:v>
                </c:pt>
                <c:pt idx="51">
                  <c:v>3.8061349499999997</c:v>
                </c:pt>
                <c:pt idx="52">
                  <c:v>3.9264262999999997</c:v>
                </c:pt>
                <c:pt idx="53">
                  <c:v>4.07833822</c:v>
                </c:pt>
                <c:pt idx="54">
                  <c:v>4.1885881100000004</c:v>
                </c:pt>
                <c:pt idx="55">
                  <c:v>4.3043385599999997</c:v>
                </c:pt>
                <c:pt idx="56">
                  <c:v>4.3683731400000001</c:v>
                </c:pt>
                <c:pt idx="57">
                  <c:v>4.4888129200000009</c:v>
                </c:pt>
                <c:pt idx="58">
                  <c:v>4.5905745999999992</c:v>
                </c:pt>
                <c:pt idx="59">
                  <c:v>4.7503955800000002</c:v>
                </c:pt>
                <c:pt idx="60">
                  <c:v>4.6456068100000003</c:v>
                </c:pt>
                <c:pt idx="61">
                  <c:v>4.7647765600000005</c:v>
                </c:pt>
                <c:pt idx="62">
                  <c:v>4.8949295899999985</c:v>
                </c:pt>
                <c:pt idx="63">
                  <c:v>4.8725490700000007</c:v>
                </c:pt>
                <c:pt idx="64">
                  <c:v>4.8782492599999996</c:v>
                </c:pt>
                <c:pt idx="65">
                  <c:v>4.81741317</c:v>
                </c:pt>
                <c:pt idx="66">
                  <c:v>4.79637125</c:v>
                </c:pt>
                <c:pt idx="67">
                  <c:v>4.7724459499999998</c:v>
                </c:pt>
                <c:pt idx="68">
                  <c:v>4.7477740900000009</c:v>
                </c:pt>
                <c:pt idx="69">
                  <c:v>4.750344909999999</c:v>
                </c:pt>
                <c:pt idx="70">
                  <c:v>4.75469966</c:v>
                </c:pt>
                <c:pt idx="71">
                  <c:v>4.6560625000000009</c:v>
                </c:pt>
                <c:pt idx="72">
                  <c:v>4.6355773800000009</c:v>
                </c:pt>
                <c:pt idx="73">
                  <c:v>4.58880366</c:v>
                </c:pt>
                <c:pt idx="74">
                  <c:v>4.5473666599999998</c:v>
                </c:pt>
                <c:pt idx="75">
                  <c:v>4.4407939899999995</c:v>
                </c:pt>
                <c:pt idx="76">
                  <c:v>4.4133385000000009</c:v>
                </c:pt>
                <c:pt idx="77">
                  <c:v>4.3634660700000003</c:v>
                </c:pt>
                <c:pt idx="78">
                  <c:v>4.3678130099999999</c:v>
                </c:pt>
                <c:pt idx="79">
                  <c:v>4.3295089099999995</c:v>
                </c:pt>
                <c:pt idx="80">
                  <c:v>4.309594230000001</c:v>
                </c:pt>
                <c:pt idx="81">
                  <c:v>4.4179784699999995</c:v>
                </c:pt>
                <c:pt idx="82">
                  <c:v>4.4249361199999999</c:v>
                </c:pt>
                <c:pt idx="83">
                  <c:v>4.3443127600000002</c:v>
                </c:pt>
                <c:pt idx="84">
                  <c:v>4.4173017799999998</c:v>
                </c:pt>
                <c:pt idx="85">
                  <c:v>4.5908536400000006</c:v>
                </c:pt>
                <c:pt idx="86">
                  <c:v>4.6229696000000002</c:v>
                </c:pt>
                <c:pt idx="87">
                  <c:v>4.6776139899999993</c:v>
                </c:pt>
                <c:pt idx="88">
                  <c:v>4.7647267499999995</c:v>
                </c:pt>
                <c:pt idx="89">
                  <c:v>4.7970694699999994</c:v>
                </c:pt>
                <c:pt idx="90">
                  <c:v>4.8623491699999999</c:v>
                </c:pt>
                <c:pt idx="91">
                  <c:v>4.8834266599999996</c:v>
                </c:pt>
                <c:pt idx="92">
                  <c:v>5.1645831600000003</c:v>
                </c:pt>
                <c:pt idx="93">
                  <c:v>5.4656534999999984</c:v>
                </c:pt>
                <c:pt idx="94">
                  <c:v>5.6282685100000007</c:v>
                </c:pt>
                <c:pt idx="95">
                  <c:v>5.7057463999999998</c:v>
                </c:pt>
                <c:pt idx="96">
                  <c:v>5.6933309999999997</c:v>
                </c:pt>
                <c:pt idx="97">
                  <c:v>5.8295400000000006</c:v>
                </c:pt>
                <c:pt idx="98">
                  <c:v>6.0455490000000012</c:v>
                </c:pt>
                <c:pt idx="99">
                  <c:v>6.1684909999999995</c:v>
                </c:pt>
                <c:pt idx="100">
                  <c:v>6.2124260000000007</c:v>
                </c:pt>
                <c:pt idx="101">
                  <c:v>6.3048270000000004</c:v>
                </c:pt>
                <c:pt idx="102">
                  <c:v>6.4488810000000001</c:v>
                </c:pt>
                <c:pt idx="103">
                  <c:v>6.7808889999999993</c:v>
                </c:pt>
                <c:pt idx="104">
                  <c:v>6.9639934649999997</c:v>
                </c:pt>
                <c:pt idx="105">
                  <c:v>7.0942252584999999</c:v>
                </c:pt>
                <c:pt idx="106">
                  <c:v>7.2285876184999998</c:v>
                </c:pt>
                <c:pt idx="107">
                  <c:v>7.3595855964999997</c:v>
                </c:pt>
                <c:pt idx="108">
                  <c:v>7.2392592310000001</c:v>
                </c:pt>
                <c:pt idx="109">
                  <c:v>7.2396535849999983</c:v>
                </c:pt>
                <c:pt idx="110">
                  <c:v>7.3509097960000016</c:v>
                </c:pt>
                <c:pt idx="111">
                  <c:v>7.4746977340000003</c:v>
                </c:pt>
                <c:pt idx="112">
                  <c:v>7.5575201955000004</c:v>
                </c:pt>
                <c:pt idx="113">
                  <c:v>7.6015743300000009</c:v>
                </c:pt>
                <c:pt idx="114">
                  <c:v>7.7186056193213162</c:v>
                </c:pt>
                <c:pt idx="115">
                  <c:v>7.8289592986316103</c:v>
                </c:pt>
                <c:pt idx="116">
                  <c:v>7.9116718510852602</c:v>
                </c:pt>
                <c:pt idx="117">
                  <c:v>8.0851921419995438</c:v>
                </c:pt>
                <c:pt idx="118">
                  <c:v>8.1709227059878362</c:v>
                </c:pt>
                <c:pt idx="119">
                  <c:v>8.2517529927125182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04-4CCB-85FD-C8E4E05297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5830424"/>
        <c:axId val="435829768"/>
      </c:lineChart>
      <c:catAx>
        <c:axId val="435830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35829768"/>
        <c:crosses val="autoZero"/>
        <c:auto val="1"/>
        <c:lblAlgn val="ctr"/>
        <c:lblOffset val="100"/>
        <c:noMultiLvlLbl val="0"/>
      </c:catAx>
      <c:valAx>
        <c:axId val="435829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35830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Число банкротств нефтедобывающих компаний в Северной Америке по данным Haynes and Boone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Лист1!$B$2:$F$2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44</c:v>
                </c:pt>
                <c:pt idx="1">
                  <c:v>70</c:v>
                </c:pt>
                <c:pt idx="2">
                  <c:v>24</c:v>
                </c:pt>
                <c:pt idx="3">
                  <c:v>28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6B-4A0D-8C03-CBB99DE08D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426363416"/>
        <c:axId val="426369320"/>
      </c:barChart>
      <c:catAx>
        <c:axId val="426363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26369320"/>
        <c:crosses val="autoZero"/>
        <c:auto val="1"/>
        <c:lblAlgn val="ctr"/>
        <c:lblOffset val="100"/>
        <c:noMultiLvlLbl val="0"/>
      </c:catAx>
      <c:valAx>
        <c:axId val="426369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26363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Лист1!$AC$1</c:f>
              <c:strCache>
                <c:ptCount val="1"/>
                <c:pt idx="0">
                  <c:v>Сред произв скважины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multiLvlStrRef>
              <c:f>Лист1!$AA$2:$AB$47</c:f>
              <c:multiLvlStrCache>
                <c:ptCount val="46"/>
                <c:lvl>
                  <c:pt idx="0">
                    <c:v>янв</c:v>
                  </c:pt>
                  <c:pt idx="1">
                    <c:v>фев</c:v>
                  </c:pt>
                  <c:pt idx="2">
                    <c:v>мар</c:v>
                  </c:pt>
                  <c:pt idx="3">
                    <c:v>апр</c:v>
                  </c:pt>
                  <c:pt idx="4">
                    <c:v>май</c:v>
                  </c:pt>
                  <c:pt idx="5">
                    <c:v>июн</c:v>
                  </c:pt>
                  <c:pt idx="6">
                    <c:v>июл</c:v>
                  </c:pt>
                  <c:pt idx="7">
                    <c:v>авг</c:v>
                  </c:pt>
                  <c:pt idx="8">
                    <c:v>сен</c:v>
                  </c:pt>
                  <c:pt idx="9">
                    <c:v>окт</c:v>
                  </c:pt>
                  <c:pt idx="10">
                    <c:v>ноя</c:v>
                  </c:pt>
                  <c:pt idx="11">
                    <c:v>дек</c:v>
                  </c:pt>
                  <c:pt idx="12">
                    <c:v>янв</c:v>
                  </c:pt>
                  <c:pt idx="13">
                    <c:v>фев</c:v>
                  </c:pt>
                  <c:pt idx="14">
                    <c:v>мар</c:v>
                  </c:pt>
                  <c:pt idx="15">
                    <c:v>апр</c:v>
                  </c:pt>
                  <c:pt idx="16">
                    <c:v>май</c:v>
                  </c:pt>
                  <c:pt idx="17">
                    <c:v>июн</c:v>
                  </c:pt>
                  <c:pt idx="18">
                    <c:v>июл</c:v>
                  </c:pt>
                  <c:pt idx="19">
                    <c:v>авг</c:v>
                  </c:pt>
                  <c:pt idx="20">
                    <c:v>сен</c:v>
                  </c:pt>
                  <c:pt idx="21">
                    <c:v>окт</c:v>
                  </c:pt>
                  <c:pt idx="22">
                    <c:v>ноя</c:v>
                  </c:pt>
                  <c:pt idx="23">
                    <c:v>дек</c:v>
                  </c:pt>
                  <c:pt idx="24">
                    <c:v>янв</c:v>
                  </c:pt>
                  <c:pt idx="25">
                    <c:v>фев</c:v>
                  </c:pt>
                  <c:pt idx="26">
                    <c:v>мар</c:v>
                  </c:pt>
                  <c:pt idx="27">
                    <c:v>апр</c:v>
                  </c:pt>
                  <c:pt idx="28">
                    <c:v>май</c:v>
                  </c:pt>
                  <c:pt idx="29">
                    <c:v>июн</c:v>
                  </c:pt>
                  <c:pt idx="30">
                    <c:v>июл</c:v>
                  </c:pt>
                  <c:pt idx="31">
                    <c:v>авг</c:v>
                  </c:pt>
                  <c:pt idx="32">
                    <c:v>сен</c:v>
                  </c:pt>
                  <c:pt idx="33">
                    <c:v>окт</c:v>
                  </c:pt>
                  <c:pt idx="34">
                    <c:v>ноя</c:v>
                  </c:pt>
                  <c:pt idx="35">
                    <c:v>дек</c:v>
                  </c:pt>
                  <c:pt idx="36">
                    <c:v>янв</c:v>
                  </c:pt>
                  <c:pt idx="37">
                    <c:v>фев</c:v>
                  </c:pt>
                  <c:pt idx="38">
                    <c:v>мар</c:v>
                  </c:pt>
                  <c:pt idx="39">
                    <c:v>апр</c:v>
                  </c:pt>
                  <c:pt idx="40">
                    <c:v>май</c:v>
                  </c:pt>
                  <c:pt idx="41">
                    <c:v>июн</c:v>
                  </c:pt>
                  <c:pt idx="42">
                    <c:v>июл</c:v>
                  </c:pt>
                  <c:pt idx="43">
                    <c:v>авг</c:v>
                  </c:pt>
                  <c:pt idx="44">
                    <c:v>сен</c:v>
                  </c:pt>
                  <c:pt idx="45">
                    <c:v>окт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Лист1!$AC$2:$AC$47</c:f>
              <c:numCache>
                <c:formatCode>0.0</c:formatCode>
                <c:ptCount val="46"/>
                <c:pt idx="0">
                  <c:v>114.48219667373591</c:v>
                </c:pt>
                <c:pt idx="1">
                  <c:v>118.26103710227898</c:v>
                </c:pt>
                <c:pt idx="2">
                  <c:v>118.73401506996771</c:v>
                </c:pt>
                <c:pt idx="3">
                  <c:v>119.7244303126656</c:v>
                </c:pt>
                <c:pt idx="4">
                  <c:v>119.73751427681445</c:v>
                </c:pt>
                <c:pt idx="5">
                  <c:v>119.84748010610079</c:v>
                </c:pt>
                <c:pt idx="6">
                  <c:v>121.43872255489022</c:v>
                </c:pt>
                <c:pt idx="7">
                  <c:v>121.70165094339623</c:v>
                </c:pt>
                <c:pt idx="8">
                  <c:v>119.51395730706075</c:v>
                </c:pt>
                <c:pt idx="9">
                  <c:v>121.54261067399753</c:v>
                </c:pt>
                <c:pt idx="10">
                  <c:v>121.41648852123804</c:v>
                </c:pt>
                <c:pt idx="11">
                  <c:v>121.30623058651562</c:v>
                </c:pt>
                <c:pt idx="12">
                  <c:v>121.76393736017897</c:v>
                </c:pt>
                <c:pt idx="13">
                  <c:v>128.84947759872497</c:v>
                </c:pt>
                <c:pt idx="14">
                  <c:v>129.20970957954052</c:v>
                </c:pt>
                <c:pt idx="15">
                  <c:v>130.09660930311807</c:v>
                </c:pt>
                <c:pt idx="16">
                  <c:v>135.30975954738332</c:v>
                </c:pt>
                <c:pt idx="17">
                  <c:v>135.2397265847506</c:v>
                </c:pt>
                <c:pt idx="18">
                  <c:v>135.90399680255794</c:v>
                </c:pt>
                <c:pt idx="19">
                  <c:v>137.16512394101036</c:v>
                </c:pt>
                <c:pt idx="20">
                  <c:v>143.14754853065295</c:v>
                </c:pt>
                <c:pt idx="21">
                  <c:v>150.20674662668665</c:v>
                </c:pt>
                <c:pt idx="22">
                  <c:v>153.15375027494684</c:v>
                </c:pt>
                <c:pt idx="23">
                  <c:v>153.76492537313433</c:v>
                </c:pt>
                <c:pt idx="24">
                  <c:v>150.00356493778835</c:v>
                </c:pt>
                <c:pt idx="25">
                  <c:v>158.12469084913437</c:v>
                </c:pt>
                <c:pt idx="26">
                  <c:v>166.0080272927955</c:v>
                </c:pt>
                <c:pt idx="27">
                  <c:v>166.67843188330295</c:v>
                </c:pt>
                <c:pt idx="28">
                  <c:v>164.63563677898344</c:v>
                </c:pt>
                <c:pt idx="29">
                  <c:v>167.95646527734834</c:v>
                </c:pt>
                <c:pt idx="30">
                  <c:v>168.3379518072289</c:v>
                </c:pt>
                <c:pt idx="31">
                  <c:v>173.48556707067158</c:v>
                </c:pt>
                <c:pt idx="32">
                  <c:v>175.39814128513598</c:v>
                </c:pt>
                <c:pt idx="33">
                  <c:v>177.42222469658168</c:v>
                </c:pt>
                <c:pt idx="34">
                  <c:v>177.1285652315367</c:v>
                </c:pt>
                <c:pt idx="35">
                  <c:v>175.92693797421342</c:v>
                </c:pt>
                <c:pt idx="36">
                  <c:v>170.10267207319609</c:v>
                </c:pt>
                <c:pt idx="37">
                  <c:v>171.63049373241239</c:v>
                </c:pt>
                <c:pt idx="38">
                  <c:v>171.43607066006106</c:v>
                </c:pt>
                <c:pt idx="39">
                  <c:v>171.80221347761929</c:v>
                </c:pt>
                <c:pt idx="40">
                  <c:v>170.92878423834694</c:v>
                </c:pt>
                <c:pt idx="41">
                  <c:v>168.25614482889014</c:v>
                </c:pt>
                <c:pt idx="42">
                  <c:v>167.35609710896961</c:v>
                </c:pt>
                <c:pt idx="43">
                  <c:v>168.48203823970206</c:v>
                </c:pt>
                <c:pt idx="44">
                  <c:v>167.00942342905631</c:v>
                </c:pt>
                <c:pt idx="45">
                  <c:v>164.43069067218383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0-B1D6-47F0-9340-4DD307236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894808"/>
        <c:axId val="430893824"/>
        <c:extLst/>
      </c:lineChart>
      <c:catAx>
        <c:axId val="430894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30893824"/>
        <c:crosses val="autoZero"/>
        <c:auto val="1"/>
        <c:lblAlgn val="ctr"/>
        <c:lblOffset val="100"/>
        <c:noMultiLvlLbl val="0"/>
      </c:catAx>
      <c:valAx>
        <c:axId val="430893824"/>
        <c:scaling>
          <c:orientation val="minMax"/>
          <c:max val="180"/>
          <c:min val="1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30894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7F67-3873-084D-930D-16952B8B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K. Tukayev</dc:creator>
  <cp:keywords/>
  <dc:description/>
  <cp:lastModifiedBy>konsuelo.85@mail.ru</cp:lastModifiedBy>
  <cp:revision>9</cp:revision>
  <cp:lastPrinted>2020-01-31T03:13:00Z</cp:lastPrinted>
  <dcterms:created xsi:type="dcterms:W3CDTF">2020-02-10T09:18:00Z</dcterms:created>
  <dcterms:modified xsi:type="dcterms:W3CDTF">2020-02-10T09:37:00Z</dcterms:modified>
</cp:coreProperties>
</file>